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56" w:rsidRPr="005F466A" w:rsidRDefault="002F63E0">
      <w:pPr>
        <w:rPr>
          <w:lang w:val="ru-RU"/>
        </w:rPr>
        <w:sectPr w:rsidR="001A5456" w:rsidRPr="005F466A">
          <w:pgSz w:w="11906" w:h="16383"/>
          <w:pgMar w:top="1134" w:right="850" w:bottom="1134" w:left="1701" w:header="720" w:footer="720" w:gutter="0"/>
          <w:cols w:space="720"/>
        </w:sectPr>
      </w:pPr>
      <w:bookmarkStart w:id="0" w:name="block-13111939"/>
      <w:r>
        <w:rPr>
          <w:noProof/>
          <w:lang w:val="ru-RU" w:eastAsia="ru-RU"/>
        </w:rPr>
        <w:drawing>
          <wp:inline distT="0" distB="0" distL="0" distR="0">
            <wp:extent cx="5940425" cy="8165358"/>
            <wp:effectExtent l="0" t="0" r="0" b="0"/>
            <wp:docPr id="1" name="Рисунок 1" descr="C:\Users\user-14\Desktop\титульные листы\биол. 5-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титульные листы\биол. 5-6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1" w:name="_GoBack"/>
      <w:bookmarkEnd w:id="1"/>
    </w:p>
    <w:p w:rsidR="001A5456" w:rsidRPr="005F466A" w:rsidRDefault="005F466A" w:rsidP="005F466A">
      <w:pPr>
        <w:spacing w:after="0" w:line="264" w:lineRule="auto"/>
        <w:ind w:left="120"/>
        <w:jc w:val="center"/>
        <w:rPr>
          <w:lang w:val="ru-RU"/>
        </w:rPr>
      </w:pPr>
      <w:bookmarkStart w:id="2" w:name="block-13111940"/>
      <w:bookmarkEnd w:id="0"/>
      <w:r w:rsidRPr="005F466A">
        <w:rPr>
          <w:rFonts w:ascii="Times New Roman" w:hAnsi="Times New Roman"/>
          <w:b/>
          <w:color w:val="000000"/>
          <w:sz w:val="28"/>
          <w:lang w:val="ru-RU"/>
        </w:rPr>
        <w:lastRenderedPageBreak/>
        <w:t>ПОЯСНИТЕЛЬНАЯ ЗАПИСКА</w:t>
      </w:r>
    </w:p>
    <w:p w:rsidR="001A5456" w:rsidRPr="005F466A" w:rsidRDefault="001A5456">
      <w:pPr>
        <w:spacing w:after="0" w:line="264" w:lineRule="auto"/>
        <w:ind w:left="120"/>
        <w:jc w:val="both"/>
        <w:rPr>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48470D">
        <w:rPr>
          <w:rFonts w:ascii="Times New Roman" w:hAnsi="Times New Roman" w:cs="Times New Roman"/>
          <w:color w:val="000000"/>
          <w:sz w:val="24"/>
          <w:szCs w:val="24"/>
          <w:lang w:val="ru-RU"/>
        </w:rPr>
        <w:t>обучающихся</w:t>
      </w:r>
      <w:proofErr w:type="gramEnd"/>
      <w:r w:rsidRPr="0048470D">
        <w:rPr>
          <w:rFonts w:ascii="Times New Roman" w:hAnsi="Times New Roman" w:cs="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8470D">
        <w:rPr>
          <w:rFonts w:ascii="Times New Roman" w:hAnsi="Times New Roman" w:cs="Times New Roman"/>
          <w:color w:val="000000"/>
          <w:sz w:val="24"/>
          <w:szCs w:val="24"/>
          <w:lang w:val="ru-RU"/>
        </w:rPr>
        <w:t>естественно-научных</w:t>
      </w:r>
      <w:proofErr w:type="gramEnd"/>
      <w:r w:rsidRPr="0048470D">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48470D">
        <w:rPr>
          <w:rFonts w:ascii="Times New Roman" w:hAnsi="Times New Roman" w:cs="Times New Roman"/>
          <w:color w:val="000000"/>
          <w:sz w:val="24"/>
          <w:szCs w:val="24"/>
          <w:lang w:val="ru-RU"/>
        </w:rPr>
        <w:t>обучающимися</w:t>
      </w:r>
      <w:proofErr w:type="gramEnd"/>
      <w:r w:rsidRPr="0048470D">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приобретение </w:t>
      </w:r>
      <w:proofErr w:type="gramStart"/>
      <w:r w:rsidRPr="0048470D">
        <w:rPr>
          <w:rFonts w:ascii="Times New Roman" w:hAnsi="Times New Roman" w:cs="Times New Roman"/>
          <w:color w:val="000000"/>
          <w:sz w:val="24"/>
          <w:szCs w:val="24"/>
          <w:lang w:val="ru-RU"/>
        </w:rPr>
        <w:t>обучающимися</w:t>
      </w:r>
      <w:proofErr w:type="gramEnd"/>
      <w:r w:rsidRPr="0048470D">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w:t>
      </w:r>
      <w:bookmarkStart w:id="3" w:name="3b562cd9-1b1f-4c62-99a2-3c330cdcc105"/>
      <w:r w:rsidRPr="0048470D">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w:t>
      </w:r>
      <w:bookmarkEnd w:id="3"/>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A5456" w:rsidRPr="0048470D" w:rsidRDefault="001A5456">
      <w:pPr>
        <w:rPr>
          <w:rFonts w:ascii="Times New Roman" w:hAnsi="Times New Roman" w:cs="Times New Roman"/>
          <w:sz w:val="24"/>
          <w:szCs w:val="24"/>
          <w:lang w:val="ru-RU"/>
        </w:rPr>
        <w:sectPr w:rsidR="001A5456" w:rsidRPr="0048470D">
          <w:pgSz w:w="11906" w:h="16383"/>
          <w:pgMar w:top="1134" w:right="850" w:bottom="1134" w:left="1701" w:header="720" w:footer="720" w:gutter="0"/>
          <w:cols w:space="720"/>
        </w:sectPr>
      </w:pPr>
    </w:p>
    <w:p w:rsidR="001A5456" w:rsidRPr="0048470D" w:rsidRDefault="005F466A" w:rsidP="005B68FC">
      <w:pPr>
        <w:spacing w:after="0" w:line="264" w:lineRule="auto"/>
        <w:ind w:left="120"/>
        <w:jc w:val="center"/>
        <w:rPr>
          <w:rFonts w:ascii="Times New Roman" w:hAnsi="Times New Roman" w:cs="Times New Roman"/>
          <w:sz w:val="24"/>
          <w:szCs w:val="24"/>
        </w:rPr>
      </w:pPr>
      <w:bookmarkStart w:id="4" w:name="block-13111942"/>
      <w:bookmarkEnd w:id="2"/>
      <w:r w:rsidRPr="0048470D">
        <w:rPr>
          <w:rFonts w:ascii="Times New Roman" w:hAnsi="Times New Roman" w:cs="Times New Roman"/>
          <w:b/>
          <w:color w:val="000000"/>
          <w:sz w:val="24"/>
          <w:szCs w:val="24"/>
        </w:rPr>
        <w:lastRenderedPageBreak/>
        <w:t>СОДЕРЖАНИЕ ОБУЧЕНИЯ</w:t>
      </w:r>
    </w:p>
    <w:p w:rsidR="001A5456" w:rsidRPr="0048470D" w:rsidRDefault="001A5456">
      <w:pPr>
        <w:spacing w:after="0" w:line="264" w:lineRule="auto"/>
        <w:ind w:left="120"/>
        <w:jc w:val="both"/>
        <w:rPr>
          <w:rFonts w:ascii="Times New Roman" w:hAnsi="Times New Roman" w:cs="Times New Roman"/>
          <w:sz w:val="24"/>
          <w:szCs w:val="24"/>
        </w:rPr>
      </w:pPr>
    </w:p>
    <w:p w:rsidR="001A5456" w:rsidRPr="0048470D" w:rsidRDefault="005F466A">
      <w:pPr>
        <w:spacing w:after="0" w:line="264" w:lineRule="auto"/>
        <w:ind w:left="120"/>
        <w:jc w:val="both"/>
        <w:rPr>
          <w:rFonts w:ascii="Times New Roman" w:hAnsi="Times New Roman" w:cs="Times New Roman"/>
          <w:sz w:val="24"/>
          <w:szCs w:val="24"/>
        </w:rPr>
      </w:pPr>
      <w:r w:rsidRPr="0048470D">
        <w:rPr>
          <w:rFonts w:ascii="Times New Roman" w:hAnsi="Times New Roman" w:cs="Times New Roman"/>
          <w:b/>
          <w:color w:val="000000"/>
          <w:sz w:val="24"/>
          <w:szCs w:val="24"/>
        </w:rPr>
        <w:t>5 КЛАСС</w:t>
      </w:r>
    </w:p>
    <w:p w:rsidR="001A5456" w:rsidRPr="0048470D" w:rsidRDefault="005F466A">
      <w:pPr>
        <w:numPr>
          <w:ilvl w:val="0"/>
          <w:numId w:val="1"/>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rPr>
        <w:t xml:space="preserve"> Биология – наука о живой природе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8470D">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48470D">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A5456" w:rsidRPr="0048470D" w:rsidRDefault="005F466A">
      <w:pPr>
        <w:numPr>
          <w:ilvl w:val="0"/>
          <w:numId w:val="2"/>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Методы изучения живой природы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Экскурсии или видеоэкскурсии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1A5456" w:rsidRPr="0048470D" w:rsidRDefault="005F466A">
      <w:pPr>
        <w:numPr>
          <w:ilvl w:val="0"/>
          <w:numId w:val="3"/>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Организмы – тела живой природы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48470D">
        <w:rPr>
          <w:rFonts w:ascii="Times New Roman" w:hAnsi="Times New Roman" w:cs="Times New Roman"/>
          <w:color w:val="FF0000"/>
          <w:sz w:val="24"/>
          <w:szCs w:val="24"/>
          <w:lang w:val="ru-RU"/>
        </w:rPr>
        <w:t xml:space="preserve"> </w:t>
      </w:r>
      <w:r w:rsidRPr="0048470D">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48470D">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Ознакомление с принципами систематики организмов.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Наблюдение за потреблением воды растением.</w:t>
      </w:r>
    </w:p>
    <w:p w:rsidR="001A5456" w:rsidRPr="0048470D" w:rsidRDefault="005F466A">
      <w:pPr>
        <w:numPr>
          <w:ilvl w:val="0"/>
          <w:numId w:val="4"/>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Организмы и среда обитания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Экскурсии или видеоэкскурсии.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Растительный и животный мир родного края (краеведение).</w:t>
      </w:r>
    </w:p>
    <w:p w:rsidR="001A5456" w:rsidRPr="0048470D" w:rsidRDefault="005F466A">
      <w:pPr>
        <w:numPr>
          <w:ilvl w:val="0"/>
          <w:numId w:val="5"/>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Природные сообщества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8470D">
        <w:rPr>
          <w:rFonts w:ascii="Times New Roman" w:hAnsi="Times New Roman" w:cs="Times New Roman"/>
          <w:color w:val="000000"/>
          <w:sz w:val="24"/>
          <w:szCs w:val="24"/>
          <w:lang w:val="ru-RU"/>
        </w:rPr>
        <w:t>ств в пр</w:t>
      </w:r>
      <w:proofErr w:type="gramEnd"/>
      <w:r w:rsidRPr="0048470D">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Экскурсии или видеоэкскурсии.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сезонных явлений в жизни природных сообществ.</w:t>
      </w:r>
    </w:p>
    <w:p w:rsidR="001A5456" w:rsidRPr="0048470D" w:rsidRDefault="005F466A">
      <w:pPr>
        <w:numPr>
          <w:ilvl w:val="0"/>
          <w:numId w:val="6"/>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Живая природа и человек</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rPr>
      </w:pPr>
      <w:r w:rsidRPr="0048470D">
        <w:rPr>
          <w:rFonts w:ascii="Times New Roman" w:hAnsi="Times New Roman" w:cs="Times New Roman"/>
          <w:b/>
          <w:color w:val="000000"/>
          <w:sz w:val="24"/>
          <w:szCs w:val="24"/>
        </w:rPr>
        <w:t>6 КЛАСС</w:t>
      </w:r>
    </w:p>
    <w:p w:rsidR="001A5456" w:rsidRPr="0048470D" w:rsidRDefault="005F466A">
      <w:pPr>
        <w:numPr>
          <w:ilvl w:val="0"/>
          <w:numId w:val="7"/>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rPr>
        <w:t xml:space="preserve"> Растительный организм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Обнаружение неорганических и органических веществ в растении.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Экскурсии или видеоэкскурсии.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Ознакомление в природе с цветковыми растениями.</w:t>
      </w:r>
    </w:p>
    <w:p w:rsidR="001A5456" w:rsidRPr="0048470D" w:rsidRDefault="005F466A">
      <w:pPr>
        <w:numPr>
          <w:ilvl w:val="0"/>
          <w:numId w:val="8"/>
        </w:numPr>
        <w:spacing w:after="0" w:line="264" w:lineRule="auto"/>
        <w:jc w:val="both"/>
        <w:rPr>
          <w:rFonts w:ascii="Times New Roman" w:hAnsi="Times New Roman" w:cs="Times New Roman"/>
          <w:sz w:val="24"/>
          <w:szCs w:val="24"/>
        </w:rPr>
      </w:pPr>
      <w:r w:rsidRPr="0048470D">
        <w:rPr>
          <w:rFonts w:ascii="Times New Roman" w:hAnsi="Times New Roman" w:cs="Times New Roman"/>
          <w:b/>
          <w:color w:val="000000"/>
          <w:sz w:val="24"/>
          <w:szCs w:val="24"/>
          <w:lang w:val="ru-RU"/>
        </w:rPr>
        <w:t xml:space="preserve"> </w:t>
      </w:r>
      <w:r w:rsidRPr="0048470D">
        <w:rPr>
          <w:rFonts w:ascii="Times New Roman" w:hAnsi="Times New Roman" w:cs="Times New Roman"/>
          <w:b/>
          <w:color w:val="000000"/>
          <w:sz w:val="24"/>
          <w:szCs w:val="24"/>
        </w:rPr>
        <w:t>Строение и многообразие покрытосеменных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Строение семян. Состав и строение семян.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микропрепарата клеток корня.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Исследование строения корневища, клубня, луковицы.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цветков.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Ознакомление с различными типами соцветий.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семян двудольных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строения семян однодольных растений.</w:t>
      </w:r>
    </w:p>
    <w:p w:rsidR="005B68FC" w:rsidRPr="0048470D" w:rsidRDefault="005B68FC" w:rsidP="005B68FC">
      <w:pPr>
        <w:spacing w:after="0" w:line="264" w:lineRule="auto"/>
        <w:ind w:left="960"/>
        <w:jc w:val="both"/>
        <w:rPr>
          <w:rFonts w:ascii="Times New Roman" w:hAnsi="Times New Roman" w:cs="Times New Roman"/>
          <w:sz w:val="24"/>
          <w:szCs w:val="24"/>
          <w:lang w:val="ru-RU"/>
        </w:rPr>
      </w:pPr>
    </w:p>
    <w:p w:rsidR="005B68FC" w:rsidRPr="0048470D" w:rsidRDefault="005B68FC" w:rsidP="005B68FC">
      <w:pPr>
        <w:spacing w:after="0" w:line="264" w:lineRule="auto"/>
        <w:jc w:val="both"/>
        <w:rPr>
          <w:rFonts w:ascii="Times New Roman" w:hAnsi="Times New Roman" w:cs="Times New Roman"/>
          <w:b/>
          <w:color w:val="000000"/>
          <w:sz w:val="24"/>
          <w:szCs w:val="24"/>
          <w:lang w:val="ru-RU"/>
        </w:rPr>
      </w:pPr>
    </w:p>
    <w:p w:rsidR="005B68FC" w:rsidRPr="0048470D" w:rsidRDefault="005B68FC" w:rsidP="005B68FC">
      <w:pPr>
        <w:spacing w:after="0" w:line="264" w:lineRule="auto"/>
        <w:jc w:val="both"/>
        <w:rPr>
          <w:rFonts w:ascii="Times New Roman" w:hAnsi="Times New Roman" w:cs="Times New Roman"/>
          <w:b/>
          <w:color w:val="000000"/>
          <w:sz w:val="24"/>
          <w:szCs w:val="24"/>
          <w:lang w:val="ru-RU"/>
        </w:rPr>
      </w:pPr>
    </w:p>
    <w:p w:rsidR="001A5456" w:rsidRPr="0048470D" w:rsidRDefault="005F466A" w:rsidP="005B68FC">
      <w:pPr>
        <w:pStyle w:val="af0"/>
        <w:numPr>
          <w:ilvl w:val="0"/>
          <w:numId w:val="8"/>
        </w:numPr>
        <w:spacing w:after="0" w:line="264" w:lineRule="auto"/>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 xml:space="preserve"> Жизнедеятельность растительного организма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Обмен веществ у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8470D">
        <w:rPr>
          <w:rFonts w:ascii="Times New Roman" w:hAnsi="Times New Roman" w:cs="Times New Roman"/>
          <w:color w:val="000000"/>
          <w:sz w:val="24"/>
          <w:szCs w:val="24"/>
          <w:lang w:val="ru-RU"/>
        </w:rPr>
        <w:t xml:space="preserve"> Минеральное питание растений. Удобрения.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 xml:space="preserve">Питание растения.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Дыхание растения.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Транспорт веществ в растении.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Рост и развитие растения.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i/>
          <w:color w:val="000000"/>
          <w:sz w:val="24"/>
          <w:szCs w:val="24"/>
          <w:lang w:val="ru-RU"/>
        </w:rPr>
        <w:t>Лабораторные и практические работы.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Наблюдение за ростом корня.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Наблюдение за ростом побега.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Определение возраста дерева по спилу.</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Выявление передвижения воды и минеральных веществ по древесине.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Изучение роли рыхления для дыхания корней.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Определение условий прорастания семян.</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1A5456">
      <w:pPr>
        <w:rPr>
          <w:rFonts w:ascii="Times New Roman" w:hAnsi="Times New Roman" w:cs="Times New Roman"/>
          <w:sz w:val="24"/>
          <w:szCs w:val="24"/>
          <w:lang w:val="ru-RU"/>
        </w:rPr>
        <w:sectPr w:rsidR="001A5456" w:rsidRPr="0048470D">
          <w:pgSz w:w="11906" w:h="16383"/>
          <w:pgMar w:top="1134" w:right="850" w:bottom="1134" w:left="1701" w:header="720" w:footer="720" w:gutter="0"/>
          <w:cols w:space="720"/>
        </w:sectPr>
      </w:pPr>
    </w:p>
    <w:p w:rsidR="001A5456" w:rsidRPr="0048470D" w:rsidRDefault="005F466A">
      <w:pPr>
        <w:spacing w:after="0" w:line="264" w:lineRule="auto"/>
        <w:ind w:left="120"/>
        <w:rPr>
          <w:rFonts w:ascii="Times New Roman" w:hAnsi="Times New Roman" w:cs="Times New Roman"/>
          <w:sz w:val="24"/>
          <w:szCs w:val="24"/>
          <w:lang w:val="ru-RU"/>
        </w:rPr>
      </w:pPr>
      <w:bookmarkStart w:id="5" w:name="block-13111941"/>
      <w:bookmarkEnd w:id="4"/>
      <w:r w:rsidRPr="0048470D">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1A5456" w:rsidRPr="0048470D" w:rsidRDefault="005F466A">
      <w:pPr>
        <w:spacing w:after="0" w:line="264" w:lineRule="auto"/>
        <w:ind w:left="120"/>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ЛИЧНОСТНЫЕ РЕЗУЛЬТАТЫ</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Личностные результаты</w:t>
      </w:r>
      <w:r w:rsidRPr="0048470D">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 xml:space="preserve">1) гражданского воспитания: </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2) патриотического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3) духовно-нравственного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4) эстетического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6) трудового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7) экологического воспитания: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осознание экологических проблем и путей их решения;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8) ценности научного познания: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 xml:space="preserve">9) адаптации </w:t>
      </w:r>
      <w:proofErr w:type="gramStart"/>
      <w:r w:rsidRPr="0048470D">
        <w:rPr>
          <w:rFonts w:ascii="Times New Roman" w:hAnsi="Times New Roman" w:cs="Times New Roman"/>
          <w:b/>
          <w:color w:val="000000"/>
          <w:sz w:val="24"/>
          <w:szCs w:val="24"/>
          <w:lang w:val="ru-RU"/>
        </w:rPr>
        <w:t>обучающегося</w:t>
      </w:r>
      <w:proofErr w:type="gramEnd"/>
      <w:r w:rsidRPr="0048470D">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адекватная оценка изменяющихся условий;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МЕТАПРЕДМЕТНЫЕ РЕЗУЛЬТАТЫ</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Познавательные универсальные учебные действия</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1) базовые логические действия: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2) базовые исследовательские действия: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3) работа с информацией: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запоминать и систематизировать биологическую информацию.</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Коммуникативные универсальные учебные действия</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1</w:t>
      </w:r>
      <w:r w:rsidRPr="0048470D">
        <w:rPr>
          <w:rFonts w:ascii="Times New Roman" w:hAnsi="Times New Roman" w:cs="Times New Roman"/>
          <w:b/>
          <w:color w:val="000000"/>
          <w:sz w:val="24"/>
          <w:szCs w:val="24"/>
          <w:lang w:val="ru-RU"/>
        </w:rPr>
        <w:t>) общение: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выражать себя (свою точку зрения) в устных и письменных текстах;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2) совместная деятельность:</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8470D">
        <w:rPr>
          <w:rFonts w:ascii="Times New Roman" w:hAnsi="Times New Roman" w:cs="Times New Roman"/>
          <w:color w:val="000000"/>
          <w:sz w:val="24"/>
          <w:szCs w:val="24"/>
          <w:lang w:val="ru-RU"/>
        </w:rPr>
        <w:t>нескольких</w:t>
      </w:r>
      <w:proofErr w:type="gramEnd"/>
      <w:r w:rsidRPr="0048470D">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Регулятивные универсальные учебные действия</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Самоорганизация: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делать выбор и брать ответственность за решение.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Самоконтроль, эмоциональный интеллект:</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владеть способами самоконтроля, самомотивации и рефлексии;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давать оценку ситуации и предлагать план её изменения;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8470D">
        <w:rPr>
          <w:rFonts w:ascii="Times New Roman" w:hAnsi="Times New Roman" w:cs="Times New Roman"/>
          <w:color w:val="000000"/>
          <w:sz w:val="24"/>
          <w:szCs w:val="24"/>
          <w:lang w:val="ru-RU"/>
        </w:rPr>
        <w:t>позитивное</w:t>
      </w:r>
      <w:proofErr w:type="gramEnd"/>
      <w:r w:rsidRPr="0048470D">
        <w:rPr>
          <w:rFonts w:ascii="Times New Roman" w:hAnsi="Times New Roman" w:cs="Times New Roman"/>
          <w:color w:val="000000"/>
          <w:sz w:val="24"/>
          <w:szCs w:val="24"/>
          <w:lang w:val="ru-RU"/>
        </w:rPr>
        <w:t xml:space="preserve"> в произошедшей ситуации;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оценивать соответствие результата цели и условиям;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и анализировать причины эмоций;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регулировать способ выражения эмоций.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Принятие себя и других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осознанно относиться к другому человеку, его мнению;</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48470D">
        <w:rPr>
          <w:rFonts w:ascii="Times New Roman" w:hAnsi="Times New Roman" w:cs="Times New Roman"/>
          <w:color w:val="000000"/>
          <w:sz w:val="24"/>
          <w:szCs w:val="24"/>
          <w:lang w:val="ru-RU"/>
        </w:rPr>
        <w:t>другого</w:t>
      </w:r>
      <w:proofErr w:type="gramEnd"/>
      <w:r w:rsidRPr="0048470D">
        <w:rPr>
          <w:rFonts w:ascii="Times New Roman" w:hAnsi="Times New Roman" w:cs="Times New Roman"/>
          <w:color w:val="000000"/>
          <w:sz w:val="24"/>
          <w:szCs w:val="24"/>
          <w:lang w:val="ru-RU"/>
        </w:rPr>
        <w:t>;</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открытость себе и другим;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осознавать невозможность контролировать всё вокруг;</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left="120"/>
        <w:jc w:val="both"/>
        <w:rPr>
          <w:rFonts w:ascii="Times New Roman" w:hAnsi="Times New Roman" w:cs="Times New Roman"/>
          <w:sz w:val="24"/>
          <w:szCs w:val="24"/>
          <w:lang w:val="ru-RU"/>
        </w:rPr>
      </w:pPr>
      <w:r w:rsidRPr="0048470D">
        <w:rPr>
          <w:rFonts w:ascii="Times New Roman" w:hAnsi="Times New Roman" w:cs="Times New Roman"/>
          <w:b/>
          <w:color w:val="000000"/>
          <w:sz w:val="24"/>
          <w:szCs w:val="24"/>
          <w:lang w:val="ru-RU"/>
        </w:rPr>
        <w:t>ПРЕДМЕТНЫЕ РЕЗУЛЬТАТЫ</w:t>
      </w:r>
    </w:p>
    <w:p w:rsidR="001A5456" w:rsidRPr="0048470D" w:rsidRDefault="001A5456">
      <w:pPr>
        <w:spacing w:after="0" w:line="264" w:lineRule="auto"/>
        <w:ind w:left="120"/>
        <w:jc w:val="both"/>
        <w:rPr>
          <w:rFonts w:ascii="Times New Roman" w:hAnsi="Times New Roman" w:cs="Times New Roman"/>
          <w:sz w:val="24"/>
          <w:szCs w:val="24"/>
          <w:lang w:val="ru-RU"/>
        </w:rPr>
      </w:pP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48470D">
        <w:rPr>
          <w:rFonts w:ascii="Times New Roman" w:hAnsi="Times New Roman" w:cs="Times New Roman"/>
          <w:b/>
          <w:i/>
          <w:color w:val="000000"/>
          <w:sz w:val="24"/>
          <w:szCs w:val="24"/>
          <w:lang w:val="ru-RU"/>
        </w:rPr>
        <w:t>в 5 классе: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48470D">
        <w:rPr>
          <w:rFonts w:ascii="Times New Roman" w:hAnsi="Times New Roman" w:cs="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раскрывать роль биологии в практической деятельности человека;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48470D">
        <w:rPr>
          <w:rFonts w:ascii="Times New Roman" w:hAnsi="Times New Roman" w:cs="Times New Roman"/>
          <w:b/>
          <w:i/>
          <w:color w:val="000000"/>
          <w:sz w:val="24"/>
          <w:szCs w:val="24"/>
          <w:lang w:val="ru-RU"/>
        </w:rPr>
        <w:t>в 6 классе:</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A5456" w:rsidRPr="0048470D" w:rsidRDefault="005F466A">
      <w:pPr>
        <w:spacing w:after="0" w:line="264" w:lineRule="auto"/>
        <w:ind w:firstLine="600"/>
        <w:jc w:val="both"/>
        <w:rPr>
          <w:rFonts w:ascii="Times New Roman" w:hAnsi="Times New Roman" w:cs="Times New Roman"/>
          <w:sz w:val="24"/>
          <w:szCs w:val="24"/>
          <w:lang w:val="ru-RU"/>
        </w:rPr>
      </w:pPr>
      <w:proofErr w:type="gramStart"/>
      <w:r w:rsidRPr="0048470D">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сравнивать растительные ткани и органы растений между собой;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классифицировать растения и их части по разным основаниям;</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A5456" w:rsidRPr="0048470D" w:rsidRDefault="005F466A">
      <w:pPr>
        <w:spacing w:after="0" w:line="264" w:lineRule="auto"/>
        <w:ind w:firstLine="600"/>
        <w:jc w:val="both"/>
        <w:rPr>
          <w:rFonts w:ascii="Times New Roman" w:hAnsi="Times New Roman" w:cs="Times New Roman"/>
          <w:sz w:val="24"/>
          <w:szCs w:val="24"/>
          <w:lang w:val="ru-RU"/>
        </w:rPr>
      </w:pPr>
      <w:r w:rsidRPr="0048470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A5456" w:rsidRPr="005F466A" w:rsidRDefault="001A5456">
      <w:pPr>
        <w:rPr>
          <w:lang w:val="ru-RU"/>
        </w:rPr>
        <w:sectPr w:rsidR="001A5456" w:rsidRPr="005F466A">
          <w:pgSz w:w="11906" w:h="16383"/>
          <w:pgMar w:top="1134" w:right="850" w:bottom="1134" w:left="1701" w:header="720" w:footer="720" w:gutter="0"/>
          <w:cols w:space="720"/>
        </w:sectPr>
      </w:pPr>
    </w:p>
    <w:p w:rsidR="001A5456" w:rsidRDefault="005F466A">
      <w:pPr>
        <w:spacing w:after="0"/>
        <w:ind w:left="120"/>
      </w:pPr>
      <w:bookmarkStart w:id="6" w:name="block-13111943"/>
      <w:bookmarkEnd w:id="5"/>
      <w:r w:rsidRPr="005F46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5456" w:rsidRDefault="005F46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4382"/>
        <w:gridCol w:w="2165"/>
        <w:gridCol w:w="2220"/>
        <w:gridCol w:w="3766"/>
      </w:tblGrid>
      <w:tr w:rsidR="001A5456" w:rsidTr="0048470D">
        <w:trPr>
          <w:trHeight w:val="144"/>
          <w:tblCellSpacing w:w="20" w:type="nil"/>
        </w:trPr>
        <w:tc>
          <w:tcPr>
            <w:tcW w:w="1329"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 п/п </w:t>
            </w:r>
          </w:p>
          <w:p w:rsidR="001A5456" w:rsidRDefault="001A5456">
            <w:pPr>
              <w:spacing w:after="0"/>
              <w:ind w:left="135"/>
            </w:pPr>
          </w:p>
        </w:tc>
        <w:tc>
          <w:tcPr>
            <w:tcW w:w="4382"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Наименование разделов и тем программы </w:t>
            </w:r>
          </w:p>
          <w:p w:rsidR="001A5456" w:rsidRDefault="001A5456">
            <w:pPr>
              <w:spacing w:after="0"/>
              <w:ind w:left="135"/>
            </w:pPr>
          </w:p>
        </w:tc>
        <w:tc>
          <w:tcPr>
            <w:tcW w:w="0" w:type="auto"/>
            <w:gridSpan w:val="2"/>
            <w:tcMar>
              <w:top w:w="50" w:type="dxa"/>
              <w:left w:w="100" w:type="dxa"/>
            </w:tcMar>
            <w:vAlign w:val="center"/>
          </w:tcPr>
          <w:p w:rsidR="001A5456" w:rsidRDefault="005F466A" w:rsidP="00503352">
            <w:pPr>
              <w:spacing w:after="0"/>
              <w:jc w:val="center"/>
            </w:pPr>
            <w:r>
              <w:rPr>
                <w:rFonts w:ascii="Times New Roman" w:hAnsi="Times New Roman"/>
                <w:b/>
                <w:color w:val="000000"/>
                <w:sz w:val="24"/>
              </w:rPr>
              <w:t>Количество часов</w:t>
            </w:r>
          </w:p>
        </w:tc>
        <w:tc>
          <w:tcPr>
            <w:tcW w:w="3766"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Электронные (цифровые) образовательные ресурсы </w:t>
            </w:r>
          </w:p>
          <w:p w:rsidR="001A5456" w:rsidRDefault="001A5456">
            <w:pPr>
              <w:spacing w:after="0"/>
              <w:ind w:left="135"/>
            </w:pPr>
          </w:p>
        </w:tc>
      </w:tr>
      <w:tr w:rsidR="001A5456" w:rsidTr="0048470D">
        <w:trPr>
          <w:trHeight w:val="144"/>
          <w:tblCellSpacing w:w="20" w:type="nil"/>
        </w:trPr>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c>
          <w:tcPr>
            <w:tcW w:w="2165"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Всего </w:t>
            </w:r>
          </w:p>
          <w:p w:rsidR="001A5456" w:rsidRDefault="001A5456">
            <w:pPr>
              <w:spacing w:after="0"/>
              <w:ind w:left="135"/>
            </w:pPr>
          </w:p>
        </w:tc>
        <w:tc>
          <w:tcPr>
            <w:tcW w:w="2220"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Практические работы </w:t>
            </w:r>
          </w:p>
          <w:p w:rsidR="001A5456" w:rsidRDefault="001A5456">
            <w:pPr>
              <w:spacing w:after="0"/>
              <w:ind w:left="135"/>
            </w:pPr>
          </w:p>
        </w:tc>
        <w:tc>
          <w:tcPr>
            <w:tcW w:w="0" w:type="auto"/>
            <w:vMerge/>
            <w:tcBorders>
              <w:top w:val="nil"/>
            </w:tcBorders>
            <w:tcMar>
              <w:top w:w="50" w:type="dxa"/>
              <w:left w:w="100" w:type="dxa"/>
            </w:tcMar>
          </w:tcPr>
          <w:p w:rsidR="001A5456" w:rsidRDefault="001A5456"/>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1</w:t>
            </w:r>
          </w:p>
        </w:tc>
        <w:tc>
          <w:tcPr>
            <w:tcW w:w="4382"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Биология — наука о живой природе</w:t>
            </w:r>
          </w:p>
        </w:tc>
        <w:tc>
          <w:tcPr>
            <w:tcW w:w="2165"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20" w:type="dxa"/>
            <w:tcMar>
              <w:top w:w="50" w:type="dxa"/>
              <w:left w:w="100" w:type="dxa"/>
            </w:tcMar>
            <w:vAlign w:val="center"/>
          </w:tcPr>
          <w:p w:rsidR="001A5456" w:rsidRPr="00503352" w:rsidRDefault="00503352">
            <w:pPr>
              <w:spacing w:after="0"/>
              <w:ind w:left="135"/>
              <w:jc w:val="center"/>
              <w:rPr>
                <w:lang w:val="ru-RU"/>
              </w:rPr>
            </w:pPr>
            <w:r>
              <w:rPr>
                <w:lang w:val="ru-RU"/>
              </w:rPr>
              <w:t>0</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2</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Методы изучения живой природы</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4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2 </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3</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Организмы — тела живой природы</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10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3 </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4</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Организмы и среда обитания</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5</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Природные сообщества</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RPr="002F63E0"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6</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Живая природа и человек</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3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0 </w:t>
            </w:r>
          </w:p>
        </w:tc>
        <w:tc>
          <w:tcPr>
            <w:tcW w:w="3766"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413368</w:t>
              </w:r>
            </w:hyperlink>
          </w:p>
        </w:tc>
      </w:tr>
      <w:tr w:rsidR="001A5456" w:rsidTr="0048470D">
        <w:trPr>
          <w:trHeight w:val="144"/>
          <w:tblCellSpacing w:w="20" w:type="nil"/>
        </w:trPr>
        <w:tc>
          <w:tcPr>
            <w:tcW w:w="1329" w:type="dxa"/>
            <w:tcMar>
              <w:top w:w="50" w:type="dxa"/>
              <w:left w:w="100" w:type="dxa"/>
            </w:tcMar>
            <w:vAlign w:val="center"/>
          </w:tcPr>
          <w:p w:rsidR="001A5456" w:rsidRDefault="005F466A">
            <w:pPr>
              <w:spacing w:after="0"/>
            </w:pPr>
            <w:r>
              <w:rPr>
                <w:rFonts w:ascii="Times New Roman" w:hAnsi="Times New Roman"/>
                <w:color w:val="000000"/>
                <w:sz w:val="24"/>
              </w:rPr>
              <w:t>7</w:t>
            </w:r>
          </w:p>
        </w:tc>
        <w:tc>
          <w:tcPr>
            <w:tcW w:w="4382" w:type="dxa"/>
            <w:tcMar>
              <w:top w:w="50" w:type="dxa"/>
              <w:left w:w="100" w:type="dxa"/>
            </w:tcMar>
            <w:vAlign w:val="center"/>
          </w:tcPr>
          <w:p w:rsidR="001A5456" w:rsidRDefault="005F466A">
            <w:pPr>
              <w:spacing w:after="0"/>
              <w:ind w:left="135"/>
            </w:pPr>
            <w:r>
              <w:rPr>
                <w:rFonts w:ascii="Times New Roman" w:hAnsi="Times New Roman"/>
                <w:color w:val="000000"/>
                <w:sz w:val="24"/>
              </w:rPr>
              <w:t>Тест</w:t>
            </w:r>
          </w:p>
        </w:tc>
        <w:tc>
          <w:tcPr>
            <w:tcW w:w="2165"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0 </w:t>
            </w:r>
          </w:p>
        </w:tc>
        <w:tc>
          <w:tcPr>
            <w:tcW w:w="3766" w:type="dxa"/>
            <w:tcMar>
              <w:top w:w="50" w:type="dxa"/>
              <w:left w:w="100" w:type="dxa"/>
            </w:tcMar>
            <w:vAlign w:val="center"/>
          </w:tcPr>
          <w:p w:rsidR="001A5456" w:rsidRDefault="001A5456">
            <w:pPr>
              <w:spacing w:after="0"/>
              <w:ind w:left="135"/>
            </w:pPr>
          </w:p>
        </w:tc>
      </w:tr>
      <w:tr w:rsidR="001A5456">
        <w:trPr>
          <w:trHeight w:val="144"/>
          <w:tblCellSpacing w:w="20" w:type="nil"/>
        </w:trPr>
        <w:tc>
          <w:tcPr>
            <w:tcW w:w="0" w:type="auto"/>
            <w:gridSpan w:val="2"/>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ОБЩЕЕ КОЛИЧЕСТВО ЧАСОВ ПО ПРОГРАММЕ</w:t>
            </w:r>
          </w:p>
        </w:tc>
        <w:tc>
          <w:tcPr>
            <w:tcW w:w="2165"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2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7 </w:t>
            </w:r>
          </w:p>
        </w:tc>
        <w:tc>
          <w:tcPr>
            <w:tcW w:w="3766" w:type="dxa"/>
            <w:tcMar>
              <w:top w:w="50" w:type="dxa"/>
              <w:left w:w="100" w:type="dxa"/>
            </w:tcMar>
            <w:vAlign w:val="center"/>
          </w:tcPr>
          <w:p w:rsidR="001A5456" w:rsidRDefault="001A5456"/>
        </w:tc>
      </w:tr>
    </w:tbl>
    <w:p w:rsidR="001A5456" w:rsidRDefault="001A5456">
      <w:pPr>
        <w:sectPr w:rsidR="001A5456">
          <w:pgSz w:w="16383" w:h="11906" w:orient="landscape"/>
          <w:pgMar w:top="1134" w:right="850" w:bottom="1134" w:left="1701" w:header="720" w:footer="720" w:gutter="0"/>
          <w:cols w:space="720"/>
        </w:sectPr>
      </w:pPr>
    </w:p>
    <w:p w:rsidR="001A5456" w:rsidRDefault="005F46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1A5456" w:rsidTr="0048470D">
        <w:trPr>
          <w:trHeight w:val="144"/>
          <w:tblCellSpacing w:w="20" w:type="nil"/>
        </w:trPr>
        <w:tc>
          <w:tcPr>
            <w:tcW w:w="1018"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 п/п </w:t>
            </w:r>
          </w:p>
          <w:p w:rsidR="001A5456" w:rsidRDefault="001A5456">
            <w:pPr>
              <w:spacing w:after="0"/>
              <w:ind w:left="135"/>
            </w:pPr>
          </w:p>
        </w:tc>
        <w:tc>
          <w:tcPr>
            <w:tcW w:w="4693"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Наименование разделов и тем программы </w:t>
            </w:r>
          </w:p>
          <w:p w:rsidR="001A5456" w:rsidRDefault="001A5456">
            <w:pPr>
              <w:spacing w:after="0"/>
              <w:ind w:left="135"/>
            </w:pPr>
          </w:p>
        </w:tc>
        <w:tc>
          <w:tcPr>
            <w:tcW w:w="0" w:type="auto"/>
            <w:gridSpan w:val="2"/>
            <w:tcMar>
              <w:top w:w="50" w:type="dxa"/>
              <w:left w:w="100" w:type="dxa"/>
            </w:tcMar>
            <w:vAlign w:val="center"/>
          </w:tcPr>
          <w:p w:rsidR="001A5456" w:rsidRDefault="005F466A">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Электронные (цифровые) образовательные ресурсы </w:t>
            </w:r>
          </w:p>
          <w:p w:rsidR="001A5456" w:rsidRDefault="001A5456">
            <w:pPr>
              <w:spacing w:after="0"/>
              <w:ind w:left="135"/>
            </w:pPr>
          </w:p>
        </w:tc>
      </w:tr>
      <w:tr w:rsidR="001A5456" w:rsidTr="0048470D">
        <w:trPr>
          <w:trHeight w:val="144"/>
          <w:tblCellSpacing w:w="20" w:type="nil"/>
        </w:trPr>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c>
          <w:tcPr>
            <w:tcW w:w="2004"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Всего </w:t>
            </w:r>
          </w:p>
          <w:p w:rsidR="001A5456" w:rsidRDefault="001A5456">
            <w:pPr>
              <w:spacing w:after="0"/>
              <w:ind w:left="135"/>
            </w:pPr>
          </w:p>
        </w:tc>
        <w:tc>
          <w:tcPr>
            <w:tcW w:w="2109"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Практические работы </w:t>
            </w:r>
          </w:p>
          <w:p w:rsidR="001A5456" w:rsidRDefault="001A5456">
            <w:pPr>
              <w:spacing w:after="0"/>
              <w:ind w:left="135"/>
            </w:pPr>
          </w:p>
        </w:tc>
        <w:tc>
          <w:tcPr>
            <w:tcW w:w="0" w:type="auto"/>
            <w:vMerge/>
            <w:tcBorders>
              <w:top w:val="nil"/>
            </w:tcBorders>
            <w:tcMar>
              <w:top w:w="50" w:type="dxa"/>
              <w:left w:w="100" w:type="dxa"/>
            </w:tcMar>
          </w:tcPr>
          <w:p w:rsidR="001A5456" w:rsidRDefault="001A5456"/>
        </w:tc>
      </w:tr>
      <w:tr w:rsidR="001A5456" w:rsidRPr="002F63E0" w:rsidTr="0048470D">
        <w:trPr>
          <w:trHeight w:val="144"/>
          <w:tblCellSpacing w:w="20" w:type="nil"/>
        </w:trPr>
        <w:tc>
          <w:tcPr>
            <w:tcW w:w="1018" w:type="dxa"/>
            <w:tcMar>
              <w:top w:w="50" w:type="dxa"/>
              <w:left w:w="100" w:type="dxa"/>
            </w:tcMar>
            <w:vAlign w:val="center"/>
          </w:tcPr>
          <w:p w:rsidR="001A5456" w:rsidRDefault="005F466A">
            <w:pPr>
              <w:spacing w:after="0"/>
            </w:pPr>
            <w:r>
              <w:rPr>
                <w:rFonts w:ascii="Times New Roman" w:hAnsi="Times New Roman"/>
                <w:color w:val="000000"/>
                <w:sz w:val="24"/>
              </w:rPr>
              <w:t>1</w:t>
            </w:r>
          </w:p>
        </w:tc>
        <w:tc>
          <w:tcPr>
            <w:tcW w:w="4693" w:type="dxa"/>
            <w:tcMar>
              <w:top w:w="50" w:type="dxa"/>
              <w:left w:w="100" w:type="dxa"/>
            </w:tcMar>
            <w:vAlign w:val="center"/>
          </w:tcPr>
          <w:p w:rsidR="001A5456" w:rsidRDefault="005F466A">
            <w:pPr>
              <w:spacing w:after="0"/>
              <w:ind w:left="135"/>
            </w:pPr>
            <w:r>
              <w:rPr>
                <w:rFonts w:ascii="Times New Roman" w:hAnsi="Times New Roman"/>
                <w:color w:val="000000"/>
                <w:sz w:val="24"/>
              </w:rPr>
              <w:t>Растительный организм</w:t>
            </w:r>
          </w:p>
        </w:tc>
        <w:tc>
          <w:tcPr>
            <w:tcW w:w="200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2 </w:t>
            </w:r>
          </w:p>
        </w:tc>
        <w:tc>
          <w:tcPr>
            <w:tcW w:w="3479"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4148</w:t>
              </w:r>
              <w:r>
                <w:rPr>
                  <w:rFonts w:ascii="Times New Roman" w:hAnsi="Times New Roman"/>
                  <w:color w:val="0000FF"/>
                  <w:u w:val="single"/>
                </w:rPr>
                <w:t>d</w:t>
              </w:r>
              <w:r w:rsidRPr="005F466A">
                <w:rPr>
                  <w:rFonts w:ascii="Times New Roman" w:hAnsi="Times New Roman"/>
                  <w:color w:val="0000FF"/>
                  <w:u w:val="single"/>
                  <w:lang w:val="ru-RU"/>
                </w:rPr>
                <w:t>0</w:t>
              </w:r>
            </w:hyperlink>
          </w:p>
        </w:tc>
      </w:tr>
      <w:tr w:rsidR="001A5456" w:rsidRPr="002F63E0" w:rsidTr="0048470D">
        <w:trPr>
          <w:trHeight w:val="144"/>
          <w:tblCellSpacing w:w="20" w:type="nil"/>
        </w:trPr>
        <w:tc>
          <w:tcPr>
            <w:tcW w:w="1018" w:type="dxa"/>
            <w:tcMar>
              <w:top w:w="50" w:type="dxa"/>
              <w:left w:w="100" w:type="dxa"/>
            </w:tcMar>
            <w:vAlign w:val="center"/>
          </w:tcPr>
          <w:p w:rsidR="001A5456" w:rsidRDefault="005F466A">
            <w:pPr>
              <w:spacing w:after="0"/>
            </w:pPr>
            <w:r>
              <w:rPr>
                <w:rFonts w:ascii="Times New Roman" w:hAnsi="Times New Roman"/>
                <w:color w:val="000000"/>
                <w:sz w:val="24"/>
              </w:rPr>
              <w:t>2</w:t>
            </w:r>
          </w:p>
        </w:tc>
        <w:tc>
          <w:tcPr>
            <w:tcW w:w="4693"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Строение и многообразие покрытосеменных растений</w:t>
            </w:r>
          </w:p>
        </w:tc>
        <w:tc>
          <w:tcPr>
            <w:tcW w:w="200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2109"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10 </w:t>
            </w:r>
          </w:p>
        </w:tc>
        <w:tc>
          <w:tcPr>
            <w:tcW w:w="3479"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4148</w:t>
              </w:r>
              <w:r>
                <w:rPr>
                  <w:rFonts w:ascii="Times New Roman" w:hAnsi="Times New Roman"/>
                  <w:color w:val="0000FF"/>
                  <w:u w:val="single"/>
                </w:rPr>
                <w:t>d</w:t>
              </w:r>
              <w:r w:rsidRPr="005F466A">
                <w:rPr>
                  <w:rFonts w:ascii="Times New Roman" w:hAnsi="Times New Roman"/>
                  <w:color w:val="0000FF"/>
                  <w:u w:val="single"/>
                  <w:lang w:val="ru-RU"/>
                </w:rPr>
                <w:t>0</w:t>
              </w:r>
            </w:hyperlink>
          </w:p>
        </w:tc>
      </w:tr>
      <w:tr w:rsidR="001A5456" w:rsidRPr="002F63E0" w:rsidTr="0048470D">
        <w:trPr>
          <w:trHeight w:val="144"/>
          <w:tblCellSpacing w:w="20" w:type="nil"/>
        </w:trPr>
        <w:tc>
          <w:tcPr>
            <w:tcW w:w="1018" w:type="dxa"/>
            <w:tcMar>
              <w:top w:w="50" w:type="dxa"/>
              <w:left w:w="100" w:type="dxa"/>
            </w:tcMar>
            <w:vAlign w:val="center"/>
          </w:tcPr>
          <w:p w:rsidR="001A5456" w:rsidRDefault="005F466A">
            <w:pPr>
              <w:spacing w:after="0"/>
            </w:pPr>
            <w:r>
              <w:rPr>
                <w:rFonts w:ascii="Times New Roman" w:hAnsi="Times New Roman"/>
                <w:color w:val="000000"/>
                <w:sz w:val="24"/>
              </w:rPr>
              <w:t>3</w:t>
            </w:r>
          </w:p>
        </w:tc>
        <w:tc>
          <w:tcPr>
            <w:tcW w:w="4693" w:type="dxa"/>
            <w:tcMar>
              <w:top w:w="50" w:type="dxa"/>
              <w:left w:w="100" w:type="dxa"/>
            </w:tcMar>
            <w:vAlign w:val="center"/>
          </w:tcPr>
          <w:p w:rsidR="001A5456" w:rsidRDefault="005F466A">
            <w:pPr>
              <w:spacing w:after="0"/>
              <w:ind w:left="135"/>
            </w:pPr>
            <w:r>
              <w:rPr>
                <w:rFonts w:ascii="Times New Roman" w:hAnsi="Times New Roman"/>
                <w:color w:val="000000"/>
                <w:sz w:val="24"/>
              </w:rPr>
              <w:t>Жизнедеятельность растительного организма</w:t>
            </w:r>
          </w:p>
        </w:tc>
        <w:tc>
          <w:tcPr>
            <w:tcW w:w="200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6 </w:t>
            </w:r>
          </w:p>
        </w:tc>
        <w:tc>
          <w:tcPr>
            <w:tcW w:w="3479"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/7</w:t>
              </w:r>
              <w:r>
                <w:rPr>
                  <w:rFonts w:ascii="Times New Roman" w:hAnsi="Times New Roman"/>
                  <w:color w:val="0000FF"/>
                  <w:u w:val="single"/>
                </w:rPr>
                <w:t>f</w:t>
              </w:r>
              <w:r w:rsidRPr="005F466A">
                <w:rPr>
                  <w:rFonts w:ascii="Times New Roman" w:hAnsi="Times New Roman"/>
                  <w:color w:val="0000FF"/>
                  <w:u w:val="single"/>
                  <w:lang w:val="ru-RU"/>
                </w:rPr>
                <w:t>4148</w:t>
              </w:r>
              <w:r>
                <w:rPr>
                  <w:rFonts w:ascii="Times New Roman" w:hAnsi="Times New Roman"/>
                  <w:color w:val="0000FF"/>
                  <w:u w:val="single"/>
                </w:rPr>
                <w:t>d</w:t>
              </w:r>
              <w:r w:rsidRPr="005F466A">
                <w:rPr>
                  <w:rFonts w:ascii="Times New Roman" w:hAnsi="Times New Roman"/>
                  <w:color w:val="0000FF"/>
                  <w:u w:val="single"/>
                  <w:lang w:val="ru-RU"/>
                </w:rPr>
                <w:t>0</w:t>
              </w:r>
            </w:hyperlink>
          </w:p>
        </w:tc>
      </w:tr>
      <w:tr w:rsidR="001A5456" w:rsidTr="0048470D">
        <w:trPr>
          <w:trHeight w:val="144"/>
          <w:tblCellSpacing w:w="20" w:type="nil"/>
        </w:trPr>
        <w:tc>
          <w:tcPr>
            <w:tcW w:w="1018" w:type="dxa"/>
            <w:tcMar>
              <w:top w:w="50" w:type="dxa"/>
              <w:left w:w="100" w:type="dxa"/>
            </w:tcMar>
            <w:vAlign w:val="center"/>
          </w:tcPr>
          <w:p w:rsidR="001A5456" w:rsidRDefault="005F466A">
            <w:pPr>
              <w:spacing w:after="0"/>
            </w:pPr>
            <w:r>
              <w:rPr>
                <w:rFonts w:ascii="Times New Roman" w:hAnsi="Times New Roman"/>
                <w:color w:val="000000"/>
                <w:sz w:val="24"/>
              </w:rPr>
              <w:t>4</w:t>
            </w:r>
          </w:p>
        </w:tc>
        <w:tc>
          <w:tcPr>
            <w:tcW w:w="4693" w:type="dxa"/>
            <w:tcMar>
              <w:top w:w="50" w:type="dxa"/>
              <w:left w:w="100" w:type="dxa"/>
            </w:tcMar>
            <w:vAlign w:val="center"/>
          </w:tcPr>
          <w:p w:rsidR="001A5456" w:rsidRDefault="005F466A">
            <w:pPr>
              <w:spacing w:after="0"/>
              <w:ind w:left="135"/>
            </w:pPr>
            <w:r>
              <w:rPr>
                <w:rFonts w:ascii="Times New Roman" w:hAnsi="Times New Roman"/>
                <w:color w:val="000000"/>
                <w:sz w:val="24"/>
              </w:rPr>
              <w:t>Тест</w:t>
            </w:r>
          </w:p>
        </w:tc>
        <w:tc>
          <w:tcPr>
            <w:tcW w:w="200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0 </w:t>
            </w:r>
          </w:p>
        </w:tc>
        <w:tc>
          <w:tcPr>
            <w:tcW w:w="3479" w:type="dxa"/>
            <w:tcMar>
              <w:top w:w="50" w:type="dxa"/>
              <w:left w:w="100" w:type="dxa"/>
            </w:tcMar>
            <w:vAlign w:val="center"/>
          </w:tcPr>
          <w:p w:rsidR="001A5456" w:rsidRDefault="001A5456">
            <w:pPr>
              <w:spacing w:after="0"/>
              <w:ind w:left="135"/>
            </w:pPr>
          </w:p>
        </w:tc>
      </w:tr>
      <w:tr w:rsidR="001A5456">
        <w:trPr>
          <w:trHeight w:val="144"/>
          <w:tblCellSpacing w:w="20" w:type="nil"/>
        </w:trPr>
        <w:tc>
          <w:tcPr>
            <w:tcW w:w="0" w:type="auto"/>
            <w:gridSpan w:val="2"/>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18 </w:t>
            </w:r>
          </w:p>
        </w:tc>
        <w:tc>
          <w:tcPr>
            <w:tcW w:w="3479" w:type="dxa"/>
            <w:tcMar>
              <w:top w:w="50" w:type="dxa"/>
              <w:left w:w="100" w:type="dxa"/>
            </w:tcMar>
            <w:vAlign w:val="center"/>
          </w:tcPr>
          <w:p w:rsidR="001A5456" w:rsidRDefault="001A5456"/>
        </w:tc>
      </w:tr>
    </w:tbl>
    <w:p w:rsidR="001A5456" w:rsidRDefault="001A5456">
      <w:pPr>
        <w:sectPr w:rsidR="001A5456">
          <w:pgSz w:w="16383" w:h="11906" w:orient="landscape"/>
          <w:pgMar w:top="1134" w:right="850" w:bottom="1134" w:left="1701" w:header="720" w:footer="720" w:gutter="0"/>
          <w:cols w:space="720"/>
        </w:sectPr>
      </w:pPr>
    </w:p>
    <w:p w:rsidR="001A5456" w:rsidRDefault="005F466A">
      <w:pPr>
        <w:spacing w:after="0"/>
        <w:ind w:left="120"/>
      </w:pPr>
      <w:bookmarkStart w:id="7" w:name="block-13111937"/>
      <w:bookmarkEnd w:id="6"/>
      <w:r>
        <w:rPr>
          <w:rFonts w:ascii="Times New Roman" w:hAnsi="Times New Roman"/>
          <w:b/>
          <w:color w:val="000000"/>
          <w:sz w:val="28"/>
        </w:rPr>
        <w:lastRenderedPageBreak/>
        <w:t xml:space="preserve">ПОУРОЧНОЕ ПЛАНИРОВАНИЕ </w:t>
      </w:r>
    </w:p>
    <w:p w:rsidR="001A5456" w:rsidRDefault="005F46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788"/>
        <w:gridCol w:w="1960"/>
        <w:gridCol w:w="1510"/>
        <w:gridCol w:w="2873"/>
      </w:tblGrid>
      <w:tr w:rsidR="001A5456">
        <w:trPr>
          <w:trHeight w:val="144"/>
          <w:tblCellSpacing w:w="20" w:type="nil"/>
        </w:trPr>
        <w:tc>
          <w:tcPr>
            <w:tcW w:w="555"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 п/п </w:t>
            </w:r>
          </w:p>
          <w:p w:rsidR="001A5456" w:rsidRDefault="001A5456">
            <w:pPr>
              <w:spacing w:after="0"/>
              <w:ind w:left="135"/>
            </w:pPr>
          </w:p>
        </w:tc>
        <w:tc>
          <w:tcPr>
            <w:tcW w:w="3168"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Тема урока </w:t>
            </w:r>
          </w:p>
          <w:p w:rsidR="001A5456" w:rsidRDefault="001A5456">
            <w:pPr>
              <w:spacing w:after="0"/>
              <w:ind w:left="135"/>
            </w:pPr>
          </w:p>
        </w:tc>
        <w:tc>
          <w:tcPr>
            <w:tcW w:w="0" w:type="auto"/>
            <w:gridSpan w:val="2"/>
            <w:tcMar>
              <w:top w:w="50" w:type="dxa"/>
              <w:left w:w="100" w:type="dxa"/>
            </w:tcMar>
            <w:vAlign w:val="center"/>
          </w:tcPr>
          <w:p w:rsidR="001A5456" w:rsidRDefault="005F466A">
            <w:pPr>
              <w:spacing w:after="0"/>
            </w:pPr>
            <w:r>
              <w:rPr>
                <w:rFonts w:ascii="Times New Roman" w:hAnsi="Times New Roman"/>
                <w:b/>
                <w:color w:val="000000"/>
                <w:sz w:val="24"/>
              </w:rPr>
              <w:t>Количество часов</w:t>
            </w:r>
          </w:p>
        </w:tc>
        <w:tc>
          <w:tcPr>
            <w:tcW w:w="1510"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Дата изучения </w:t>
            </w:r>
          </w:p>
          <w:p w:rsidR="001A5456" w:rsidRDefault="001A5456">
            <w:pPr>
              <w:spacing w:after="0"/>
              <w:ind w:left="135"/>
            </w:pPr>
          </w:p>
        </w:tc>
        <w:tc>
          <w:tcPr>
            <w:tcW w:w="2334"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Электронные цифровые образовательные ресурсы </w:t>
            </w:r>
          </w:p>
          <w:p w:rsidR="001A5456" w:rsidRDefault="001A5456">
            <w:pPr>
              <w:spacing w:after="0"/>
              <w:ind w:left="135"/>
            </w:pPr>
          </w:p>
        </w:tc>
      </w:tr>
      <w:tr w:rsidR="001A5456">
        <w:trPr>
          <w:trHeight w:val="144"/>
          <w:tblCellSpacing w:w="20" w:type="nil"/>
        </w:trPr>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c>
          <w:tcPr>
            <w:tcW w:w="1138"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Всего </w:t>
            </w:r>
          </w:p>
          <w:p w:rsidR="001A5456" w:rsidRDefault="001A5456">
            <w:pPr>
              <w:spacing w:after="0"/>
              <w:ind w:left="135"/>
            </w:pPr>
          </w:p>
        </w:tc>
        <w:tc>
          <w:tcPr>
            <w:tcW w:w="1960"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Практические работы </w:t>
            </w:r>
          </w:p>
          <w:p w:rsidR="001A5456" w:rsidRDefault="001A5456">
            <w:pPr>
              <w:spacing w:after="0"/>
              <w:ind w:left="135"/>
            </w:pPr>
          </w:p>
        </w:tc>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Живая и неживая природа. Признаки живого.</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04.09.2023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cca</w:t>
              </w:r>
              <w:r w:rsidRPr="005F466A">
                <w:rPr>
                  <w:rFonts w:ascii="Times New Roman" w:hAnsi="Times New Roman"/>
                  <w:color w:val="0000FF"/>
                  <w:u w:val="single"/>
                  <w:lang w:val="ru-RU"/>
                </w:rPr>
                <w:t>60</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Биология - система наук о живой природе</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11.09.2023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ccc</w:t>
              </w:r>
              <w:r w:rsidRPr="005F466A">
                <w:rPr>
                  <w:rFonts w:ascii="Times New Roman" w:hAnsi="Times New Roman"/>
                  <w:color w:val="0000FF"/>
                  <w:u w:val="single"/>
                  <w:lang w:val="ru-RU"/>
                </w:rPr>
                <w:t>0</w:t>
              </w:r>
              <w:r>
                <w:rPr>
                  <w:rFonts w:ascii="Times New Roman" w:hAnsi="Times New Roman"/>
                  <w:color w:val="0000FF"/>
                  <w:u w:val="single"/>
                </w:rPr>
                <w:t>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3</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18.09.2023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ccc</w:t>
              </w:r>
              <w:r w:rsidRPr="005F466A">
                <w:rPr>
                  <w:rFonts w:ascii="Times New Roman" w:hAnsi="Times New Roman"/>
                  <w:color w:val="0000FF"/>
                  <w:u w:val="single"/>
                  <w:lang w:val="ru-RU"/>
                </w:rPr>
                <w:t>0</w:t>
              </w:r>
              <w:r>
                <w:rPr>
                  <w:rFonts w:ascii="Times New Roman" w:hAnsi="Times New Roman"/>
                  <w:color w:val="0000FF"/>
                  <w:u w:val="single"/>
                </w:rPr>
                <w:t>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4</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Источники биологических знаний</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25.09.2023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ccf</w:t>
              </w:r>
              <w:r w:rsidRPr="005F466A">
                <w:rPr>
                  <w:rFonts w:ascii="Times New Roman" w:hAnsi="Times New Roman"/>
                  <w:color w:val="0000FF"/>
                  <w:u w:val="single"/>
                  <w:lang w:val="ru-RU"/>
                </w:rPr>
                <w:t>56</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5</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Научные методы изучения живой природы</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02.10.2023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w:t>
              </w:r>
              <w:r w:rsidRPr="005F466A">
                <w:rPr>
                  <w:rFonts w:ascii="Times New Roman" w:hAnsi="Times New Roman"/>
                  <w:color w:val="0000FF"/>
                  <w:u w:val="single"/>
                  <w:lang w:val="ru-RU"/>
                </w:rPr>
                <w:t>0</w:t>
              </w:r>
              <w:r>
                <w:rPr>
                  <w:rFonts w:ascii="Times New Roman" w:hAnsi="Times New Roman"/>
                  <w:color w:val="0000FF"/>
                  <w:u w:val="single"/>
                </w:rPr>
                <w:t>c</w:t>
              </w:r>
              <w:r w:rsidRPr="005F466A">
                <w:rPr>
                  <w:rFonts w:ascii="Times New Roman" w:hAnsi="Times New Roman"/>
                  <w:color w:val="0000FF"/>
                  <w:u w:val="single"/>
                  <w:lang w:val="ru-RU"/>
                </w:rPr>
                <w:t>8</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6</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Методы изучения живой природы: измерение</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09.10.2023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w:t>
              </w:r>
              <w:r w:rsidRPr="005F466A">
                <w:rPr>
                  <w:rFonts w:ascii="Times New Roman" w:hAnsi="Times New Roman"/>
                  <w:color w:val="0000FF"/>
                  <w:u w:val="single"/>
                  <w:lang w:val="ru-RU"/>
                </w:rPr>
                <w:t>9</w:t>
              </w:r>
              <w:r>
                <w:rPr>
                  <w:rFonts w:ascii="Times New Roman" w:hAnsi="Times New Roman"/>
                  <w:color w:val="0000FF"/>
                  <w:u w:val="single"/>
                </w:rPr>
                <w:t>ce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7</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Методы изучения живой природы: наблюдение и эк</w:t>
            </w:r>
            <w:r w:rsidR="0048470D">
              <w:rPr>
                <w:rFonts w:ascii="Times New Roman" w:hAnsi="Times New Roman"/>
                <w:color w:val="000000"/>
                <w:sz w:val="24"/>
                <w:lang w:val="ru-RU"/>
              </w:rPr>
              <w:t xml:space="preserve">сперимент. Л. р. №1 </w:t>
            </w:r>
            <w:r w:rsidRPr="005F466A">
              <w:rPr>
                <w:rFonts w:ascii="Times New Roman" w:hAnsi="Times New Roman"/>
                <w:color w:val="000000"/>
                <w:sz w:val="24"/>
                <w:lang w:val="ru-RU"/>
              </w:rPr>
              <w:t>«Изучение лаборато</w:t>
            </w:r>
            <w:r w:rsidR="0048470D">
              <w:rPr>
                <w:rFonts w:ascii="Times New Roman" w:hAnsi="Times New Roman"/>
                <w:color w:val="000000"/>
                <w:sz w:val="24"/>
                <w:lang w:val="ru-RU"/>
              </w:rPr>
              <w:t>рного оборудования</w:t>
            </w:r>
            <w:r w:rsidRPr="005F466A">
              <w:rPr>
                <w:rFonts w:ascii="Times New Roman" w:hAnsi="Times New Roman"/>
                <w:color w:val="000000"/>
                <w:sz w:val="24"/>
                <w:lang w:val="ru-RU"/>
              </w:rPr>
              <w:t>»</w:t>
            </w:r>
          </w:p>
        </w:tc>
        <w:tc>
          <w:tcPr>
            <w:tcW w:w="1138" w:type="dxa"/>
            <w:tcMar>
              <w:top w:w="50" w:type="dxa"/>
              <w:left w:w="100" w:type="dxa"/>
            </w:tcMar>
            <w:vAlign w:val="center"/>
          </w:tcPr>
          <w:p w:rsidR="001A5456" w:rsidRPr="0048470D" w:rsidRDefault="005F466A">
            <w:pPr>
              <w:spacing w:after="0"/>
              <w:ind w:left="135"/>
              <w:jc w:val="center"/>
              <w:rPr>
                <w:lang w:val="ru-RU"/>
              </w:rPr>
            </w:pPr>
            <w:r w:rsidRPr="005F466A">
              <w:rPr>
                <w:rFonts w:ascii="Times New Roman" w:hAnsi="Times New Roman"/>
                <w:color w:val="000000"/>
                <w:sz w:val="24"/>
                <w:lang w:val="ru-RU"/>
              </w:rPr>
              <w:t xml:space="preserve"> </w:t>
            </w:r>
            <w:r w:rsidRPr="0048470D">
              <w:rPr>
                <w:rFonts w:ascii="Times New Roman" w:hAnsi="Times New Roman"/>
                <w:color w:val="000000"/>
                <w:sz w:val="24"/>
                <w:lang w:val="ru-RU"/>
              </w:rPr>
              <w:t xml:space="preserve">1 </w:t>
            </w:r>
          </w:p>
        </w:tc>
        <w:tc>
          <w:tcPr>
            <w:tcW w:w="1960" w:type="dxa"/>
            <w:tcMar>
              <w:top w:w="50" w:type="dxa"/>
              <w:left w:w="100" w:type="dxa"/>
            </w:tcMar>
            <w:vAlign w:val="center"/>
          </w:tcPr>
          <w:p w:rsidR="001A5456" w:rsidRPr="0048470D" w:rsidRDefault="005F466A">
            <w:pPr>
              <w:spacing w:after="0"/>
              <w:ind w:left="135"/>
              <w:jc w:val="center"/>
              <w:rPr>
                <w:lang w:val="ru-RU"/>
              </w:rPr>
            </w:pPr>
            <w:r w:rsidRPr="0048470D">
              <w:rPr>
                <w:rFonts w:ascii="Times New Roman" w:hAnsi="Times New Roman"/>
                <w:color w:val="000000"/>
                <w:sz w:val="24"/>
                <w:lang w:val="ru-RU"/>
              </w:rPr>
              <w:t xml:space="preserve"> 1 </w:t>
            </w:r>
          </w:p>
        </w:tc>
        <w:tc>
          <w:tcPr>
            <w:tcW w:w="1510" w:type="dxa"/>
            <w:tcMar>
              <w:top w:w="50" w:type="dxa"/>
              <w:left w:w="100" w:type="dxa"/>
            </w:tcMar>
            <w:vAlign w:val="center"/>
          </w:tcPr>
          <w:p w:rsidR="001A5456" w:rsidRPr="0048470D" w:rsidRDefault="005F466A">
            <w:pPr>
              <w:spacing w:after="0"/>
              <w:ind w:left="135"/>
              <w:rPr>
                <w:lang w:val="ru-RU"/>
              </w:rPr>
            </w:pPr>
            <w:r w:rsidRPr="0048470D">
              <w:rPr>
                <w:rFonts w:ascii="Times New Roman" w:hAnsi="Times New Roman"/>
                <w:color w:val="000000"/>
                <w:sz w:val="24"/>
                <w:lang w:val="ru-RU"/>
              </w:rPr>
              <w:t xml:space="preserve"> 16.10.2023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w:t>
              </w:r>
              <w:r w:rsidRPr="005F466A">
                <w:rPr>
                  <w:rFonts w:ascii="Times New Roman" w:hAnsi="Times New Roman"/>
                  <w:color w:val="0000FF"/>
                  <w:u w:val="single"/>
                  <w:lang w:val="ru-RU"/>
                </w:rPr>
                <w:t>65</w:t>
              </w:r>
              <w:r>
                <w:rPr>
                  <w:rFonts w:ascii="Times New Roman" w:hAnsi="Times New Roman"/>
                  <w:color w:val="0000FF"/>
                  <w:u w:val="single"/>
                </w:rPr>
                <w:t>e</w:t>
              </w:r>
            </w:hyperlink>
          </w:p>
        </w:tc>
      </w:tr>
      <w:tr w:rsidR="001A5456" w:rsidRPr="002F63E0">
        <w:trPr>
          <w:trHeight w:val="144"/>
          <w:tblCellSpacing w:w="20" w:type="nil"/>
        </w:trPr>
        <w:tc>
          <w:tcPr>
            <w:tcW w:w="555" w:type="dxa"/>
            <w:tcMar>
              <w:top w:w="50" w:type="dxa"/>
              <w:left w:w="100" w:type="dxa"/>
            </w:tcMar>
            <w:vAlign w:val="center"/>
          </w:tcPr>
          <w:p w:rsidR="001A5456" w:rsidRPr="0048470D" w:rsidRDefault="005F466A">
            <w:pPr>
              <w:spacing w:after="0"/>
              <w:rPr>
                <w:lang w:val="ru-RU"/>
              </w:rPr>
            </w:pPr>
            <w:r w:rsidRPr="0048470D">
              <w:rPr>
                <w:rFonts w:ascii="Times New Roman" w:hAnsi="Times New Roman"/>
                <w:color w:val="000000"/>
                <w:sz w:val="24"/>
                <w:lang w:val="ru-RU"/>
              </w:rPr>
              <w:t>8</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Методы изучения живой</w:t>
            </w:r>
            <w:r w:rsidR="0048470D">
              <w:rPr>
                <w:rFonts w:ascii="Times New Roman" w:hAnsi="Times New Roman"/>
                <w:color w:val="000000"/>
                <w:sz w:val="24"/>
                <w:lang w:val="ru-RU"/>
              </w:rPr>
              <w:t xml:space="preserve"> природы: описание. Пр. раб.</w:t>
            </w:r>
            <w:r w:rsidRPr="005F466A">
              <w:rPr>
                <w:rFonts w:ascii="Times New Roman" w:hAnsi="Times New Roman"/>
                <w:color w:val="000000"/>
                <w:sz w:val="24"/>
                <w:lang w:val="ru-RU"/>
              </w:rPr>
              <w:t xml:space="preserve"> «Ознакомление с растительными и живо</w:t>
            </w:r>
            <w:r w:rsidR="0048470D">
              <w:rPr>
                <w:rFonts w:ascii="Times New Roman" w:hAnsi="Times New Roman"/>
                <w:color w:val="000000"/>
                <w:sz w:val="24"/>
                <w:lang w:val="ru-RU"/>
              </w:rPr>
              <w:t>тными клетками</w:t>
            </w:r>
            <w:r w:rsidRPr="005F466A">
              <w:rPr>
                <w:rFonts w:ascii="Times New Roman" w:hAnsi="Times New Roman"/>
                <w:color w:val="000000"/>
                <w:sz w:val="24"/>
                <w:lang w:val="ru-RU"/>
              </w:rPr>
              <w:t>»</w:t>
            </w:r>
          </w:p>
        </w:tc>
        <w:tc>
          <w:tcPr>
            <w:tcW w:w="1138" w:type="dxa"/>
            <w:tcMar>
              <w:top w:w="50" w:type="dxa"/>
              <w:left w:w="100" w:type="dxa"/>
            </w:tcMar>
            <w:vAlign w:val="center"/>
          </w:tcPr>
          <w:p w:rsidR="001A5456" w:rsidRPr="0048470D" w:rsidRDefault="005F466A">
            <w:pPr>
              <w:spacing w:after="0"/>
              <w:ind w:left="135"/>
              <w:jc w:val="center"/>
              <w:rPr>
                <w:lang w:val="ru-RU"/>
              </w:rPr>
            </w:pPr>
            <w:r w:rsidRPr="005F466A">
              <w:rPr>
                <w:rFonts w:ascii="Times New Roman" w:hAnsi="Times New Roman"/>
                <w:color w:val="000000"/>
                <w:sz w:val="24"/>
                <w:lang w:val="ru-RU"/>
              </w:rPr>
              <w:t xml:space="preserve"> </w:t>
            </w:r>
            <w:r w:rsidRPr="0048470D">
              <w:rPr>
                <w:rFonts w:ascii="Times New Roman" w:hAnsi="Times New Roman"/>
                <w:color w:val="000000"/>
                <w:sz w:val="24"/>
                <w:lang w:val="ru-RU"/>
              </w:rPr>
              <w:t xml:space="preserve">1 </w:t>
            </w:r>
          </w:p>
        </w:tc>
        <w:tc>
          <w:tcPr>
            <w:tcW w:w="1960" w:type="dxa"/>
            <w:tcMar>
              <w:top w:w="50" w:type="dxa"/>
              <w:left w:w="100" w:type="dxa"/>
            </w:tcMar>
            <w:vAlign w:val="center"/>
          </w:tcPr>
          <w:p w:rsidR="001A5456" w:rsidRPr="0048470D" w:rsidRDefault="005F466A">
            <w:pPr>
              <w:spacing w:after="0"/>
              <w:ind w:left="135"/>
              <w:jc w:val="center"/>
              <w:rPr>
                <w:lang w:val="ru-RU"/>
              </w:rPr>
            </w:pPr>
            <w:r w:rsidRPr="0048470D">
              <w:rPr>
                <w:rFonts w:ascii="Times New Roman" w:hAnsi="Times New Roman"/>
                <w:color w:val="000000"/>
                <w:sz w:val="24"/>
                <w:lang w:val="ru-RU"/>
              </w:rPr>
              <w:t xml:space="preserve"> 1 </w:t>
            </w:r>
          </w:p>
        </w:tc>
        <w:tc>
          <w:tcPr>
            <w:tcW w:w="1510" w:type="dxa"/>
            <w:tcMar>
              <w:top w:w="50" w:type="dxa"/>
              <w:left w:w="100" w:type="dxa"/>
            </w:tcMar>
            <w:vAlign w:val="center"/>
          </w:tcPr>
          <w:p w:rsidR="001A5456" w:rsidRPr="0048470D" w:rsidRDefault="005F466A">
            <w:pPr>
              <w:spacing w:after="0"/>
              <w:ind w:left="135"/>
              <w:rPr>
                <w:lang w:val="ru-RU"/>
              </w:rPr>
            </w:pPr>
            <w:r w:rsidRPr="0048470D">
              <w:rPr>
                <w:rFonts w:ascii="Times New Roman" w:hAnsi="Times New Roman"/>
                <w:color w:val="000000"/>
                <w:sz w:val="24"/>
                <w:lang w:val="ru-RU"/>
              </w:rPr>
              <w:t xml:space="preserve"> 23.10.2023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w:t>
              </w:r>
              <w:r w:rsidRPr="005F466A">
                <w:rPr>
                  <w:rFonts w:ascii="Times New Roman" w:hAnsi="Times New Roman"/>
                  <w:color w:val="0000FF"/>
                  <w:u w:val="single"/>
                  <w:lang w:val="ru-RU"/>
                </w:rPr>
                <w:t>866</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9</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Понятие об организме.</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06.11.2023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cdb</w:t>
              </w:r>
              <w:r w:rsidRPr="005F466A">
                <w:rPr>
                  <w:rFonts w:ascii="Times New Roman" w:hAnsi="Times New Roman"/>
                  <w:color w:val="0000FF"/>
                  <w:u w:val="single"/>
                  <w:lang w:val="ru-RU"/>
                </w:rPr>
                <w:t>36</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Увеличительные приборы для исследований</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13.11.2023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w:t>
              </w:r>
              <w:r w:rsidRPr="005F466A">
                <w:rPr>
                  <w:rFonts w:ascii="Times New Roman" w:hAnsi="Times New Roman"/>
                  <w:color w:val="0000FF"/>
                  <w:u w:val="single"/>
                  <w:lang w:val="ru-RU"/>
                </w:rPr>
                <w:t>3</w:t>
              </w:r>
              <w:r>
                <w:rPr>
                  <w:rFonts w:ascii="Times New Roman" w:hAnsi="Times New Roman"/>
                  <w:color w:val="0000FF"/>
                  <w:u w:val="single"/>
                </w:rPr>
                <w:t>de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11</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Цитол</w:t>
            </w:r>
            <w:r w:rsidR="00C52E66">
              <w:rPr>
                <w:rFonts w:ascii="Times New Roman" w:hAnsi="Times New Roman"/>
                <w:color w:val="000000"/>
                <w:sz w:val="24"/>
                <w:lang w:val="ru-RU"/>
              </w:rPr>
              <w:t>огия – наука о клетке. Л. Р.</w:t>
            </w:r>
            <w:r w:rsidR="0048470D">
              <w:rPr>
                <w:rFonts w:ascii="Times New Roman" w:hAnsi="Times New Roman"/>
                <w:color w:val="000000"/>
                <w:sz w:val="24"/>
                <w:lang w:val="ru-RU"/>
              </w:rPr>
              <w:t xml:space="preserve"> №2 «Изучение клеток кожицы</w:t>
            </w:r>
            <w:r w:rsidRPr="005F466A">
              <w:rPr>
                <w:rFonts w:ascii="Times New Roman" w:hAnsi="Times New Roman"/>
                <w:color w:val="000000"/>
                <w:sz w:val="24"/>
                <w:lang w:val="ru-RU"/>
              </w:rPr>
              <w:t xml:space="preserve"> лука под лупой и микроскопом</w:t>
            </w:r>
            <w:r w:rsidR="0048470D">
              <w:rPr>
                <w:rFonts w:ascii="Times New Roman" w:hAnsi="Times New Roman"/>
                <w:color w:val="000000"/>
                <w:sz w:val="24"/>
                <w:lang w:val="ru-RU"/>
              </w:rPr>
              <w:t xml:space="preserve">» </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20.11.2023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cddde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12</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Жизнедеятельность организмов</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27.11.2023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w:t>
              </w:r>
              <w:r w:rsidRPr="005F466A">
                <w:rPr>
                  <w:rFonts w:ascii="Times New Roman" w:hAnsi="Times New Roman"/>
                  <w:color w:val="0000FF"/>
                  <w:u w:val="single"/>
                  <w:lang w:val="ru-RU"/>
                </w:rPr>
                <w:t>568</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13</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Свойст</w:t>
            </w:r>
            <w:r w:rsidR="00C52E66">
              <w:rPr>
                <w:rFonts w:ascii="Times New Roman" w:hAnsi="Times New Roman"/>
                <w:color w:val="000000"/>
                <w:sz w:val="24"/>
                <w:lang w:val="ru-RU"/>
              </w:rPr>
              <w:t>ва живых организмов. Л. Р. №3</w:t>
            </w:r>
            <w:r w:rsidRPr="005F466A">
              <w:rPr>
                <w:rFonts w:ascii="Times New Roman" w:hAnsi="Times New Roman"/>
                <w:color w:val="000000"/>
                <w:sz w:val="24"/>
                <w:lang w:val="ru-RU"/>
              </w:rPr>
              <w:t xml:space="preserve"> «Наблюдение за потреблением воды растением»</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04.12.2023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w:t>
              </w:r>
              <w:r w:rsidRPr="005F466A">
                <w:rPr>
                  <w:rFonts w:ascii="Times New Roman" w:hAnsi="Times New Roman"/>
                  <w:color w:val="0000FF"/>
                  <w:u w:val="single"/>
                  <w:lang w:val="ru-RU"/>
                </w:rPr>
                <w:t>73</w:t>
              </w:r>
              <w:r>
                <w:rPr>
                  <w:rFonts w:ascii="Times New Roman" w:hAnsi="Times New Roman"/>
                  <w:color w:val="0000FF"/>
                  <w:u w:val="single"/>
                </w:rPr>
                <w:t>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14</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Разнообразие организмов </w:t>
            </w:r>
            <w:r w:rsidR="00C52E66">
              <w:rPr>
                <w:rFonts w:ascii="Times New Roman" w:hAnsi="Times New Roman"/>
                <w:color w:val="000000"/>
                <w:sz w:val="24"/>
                <w:lang w:val="ru-RU"/>
              </w:rPr>
              <w:t xml:space="preserve">и их классификация. Пр. раб. </w:t>
            </w:r>
            <w:r w:rsidRPr="005F466A">
              <w:rPr>
                <w:rFonts w:ascii="Times New Roman" w:hAnsi="Times New Roman"/>
                <w:color w:val="000000"/>
                <w:sz w:val="24"/>
                <w:lang w:val="ru-RU"/>
              </w:rPr>
              <w:t xml:space="preserve">«Ознакомление </w:t>
            </w:r>
            <w:r w:rsidR="00C52E66">
              <w:rPr>
                <w:rFonts w:ascii="Times New Roman" w:hAnsi="Times New Roman"/>
                <w:color w:val="000000"/>
                <w:sz w:val="24"/>
                <w:lang w:val="ru-RU"/>
              </w:rPr>
              <w:t xml:space="preserve"> </w:t>
            </w:r>
            <w:r w:rsidRPr="005F466A">
              <w:rPr>
                <w:rFonts w:ascii="Times New Roman" w:hAnsi="Times New Roman"/>
                <w:color w:val="000000"/>
                <w:sz w:val="24"/>
                <w:lang w:val="ru-RU"/>
              </w:rPr>
              <w:t>с принципами систематики организмов»</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11.12.2023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w:t>
              </w:r>
              <w:r w:rsidRPr="005F466A">
                <w:rPr>
                  <w:rFonts w:ascii="Times New Roman" w:hAnsi="Times New Roman"/>
                  <w:color w:val="0000FF"/>
                  <w:u w:val="single"/>
                  <w:lang w:val="ru-RU"/>
                </w:rPr>
                <w:t>8</w:t>
              </w:r>
              <w:r>
                <w:rPr>
                  <w:rFonts w:ascii="Times New Roman" w:hAnsi="Times New Roman"/>
                  <w:color w:val="0000FF"/>
                  <w:u w:val="single"/>
                </w:rPr>
                <w:t>ec</w:t>
              </w:r>
            </w:hyperlink>
          </w:p>
        </w:tc>
      </w:tr>
      <w:tr w:rsidR="001A5456">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15</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Многообразие и значение растений</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18.12.2023 </w:t>
            </w:r>
          </w:p>
        </w:tc>
        <w:tc>
          <w:tcPr>
            <w:tcW w:w="2334" w:type="dxa"/>
            <w:tcMar>
              <w:top w:w="50" w:type="dxa"/>
              <w:left w:w="100" w:type="dxa"/>
            </w:tcMar>
            <w:vAlign w:val="center"/>
          </w:tcPr>
          <w:p w:rsidR="001A5456" w:rsidRDefault="001A5456">
            <w:pPr>
              <w:spacing w:after="0"/>
              <w:ind w:left="135"/>
            </w:pPr>
          </w:p>
        </w:tc>
      </w:tr>
      <w:tr w:rsidR="001A5456">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16</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Многообразие и значение животных</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25.12.2023 </w:t>
            </w:r>
          </w:p>
        </w:tc>
        <w:tc>
          <w:tcPr>
            <w:tcW w:w="2334" w:type="dxa"/>
            <w:tcMar>
              <w:top w:w="50" w:type="dxa"/>
              <w:left w:w="100" w:type="dxa"/>
            </w:tcMar>
            <w:vAlign w:val="center"/>
          </w:tcPr>
          <w:p w:rsidR="001A5456" w:rsidRDefault="001A5456">
            <w:pPr>
              <w:spacing w:after="0"/>
              <w:ind w:left="135"/>
            </w:pPr>
          </w:p>
        </w:tc>
      </w:tr>
      <w:tr w:rsidR="001A5456">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17</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Многообразие и значение грибов</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15.01.2024 </w:t>
            </w:r>
          </w:p>
        </w:tc>
        <w:tc>
          <w:tcPr>
            <w:tcW w:w="2334" w:type="dxa"/>
            <w:tcMar>
              <w:top w:w="50" w:type="dxa"/>
              <w:left w:w="100" w:type="dxa"/>
            </w:tcMar>
            <w:vAlign w:val="center"/>
          </w:tcPr>
          <w:p w:rsidR="001A5456" w:rsidRDefault="001A5456">
            <w:pPr>
              <w:spacing w:after="0"/>
              <w:ind w:left="135"/>
            </w:pPr>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18</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Бактерии и вирусы как форма жизни</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22.01.2024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w:t>
              </w:r>
              <w:r w:rsidRPr="005F466A">
                <w:rPr>
                  <w:rFonts w:ascii="Times New Roman" w:hAnsi="Times New Roman"/>
                  <w:color w:val="0000FF"/>
                  <w:u w:val="single"/>
                  <w:lang w:val="ru-RU"/>
                </w:rPr>
                <w:t>8</w:t>
              </w:r>
              <w:r>
                <w:rPr>
                  <w:rFonts w:ascii="Times New Roman" w:hAnsi="Times New Roman"/>
                  <w:color w:val="0000FF"/>
                  <w:u w:val="single"/>
                </w:rPr>
                <w:t>ec</w:t>
              </w:r>
            </w:hyperlink>
          </w:p>
        </w:tc>
      </w:tr>
      <w:tr w:rsidR="001A5456">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19</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Среды обитания организмов</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29.01.2024 </w:t>
            </w:r>
          </w:p>
        </w:tc>
        <w:tc>
          <w:tcPr>
            <w:tcW w:w="2334" w:type="dxa"/>
            <w:tcMar>
              <w:top w:w="50" w:type="dxa"/>
              <w:left w:w="100" w:type="dxa"/>
            </w:tcMar>
            <w:vAlign w:val="center"/>
          </w:tcPr>
          <w:p w:rsidR="001A5456" w:rsidRDefault="001A5456">
            <w:pPr>
              <w:spacing w:after="0"/>
              <w:ind w:left="135"/>
            </w:pPr>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20</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Водная среда обитания организмов</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05.02.2024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cea</w:t>
              </w:r>
              <w:r w:rsidRPr="005F466A">
                <w:rPr>
                  <w:rFonts w:ascii="Times New Roman" w:hAnsi="Times New Roman"/>
                  <w:color w:val="0000FF"/>
                  <w:u w:val="single"/>
                  <w:lang w:val="ru-RU"/>
                </w:rPr>
                <w:t>68</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21</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Наземно-воздушная среда обитания организмов</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12.02.2024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cec</w:t>
              </w:r>
              <w:r w:rsidRPr="005F466A">
                <w:rPr>
                  <w:rFonts w:ascii="Times New Roman" w:hAnsi="Times New Roman"/>
                  <w:color w:val="0000FF"/>
                  <w:u w:val="single"/>
                  <w:lang w:val="ru-RU"/>
                </w:rPr>
                <w:t>3</w:t>
              </w:r>
              <w:r>
                <w:rPr>
                  <w:rFonts w:ascii="Times New Roman" w:hAnsi="Times New Roman"/>
                  <w:color w:val="0000FF"/>
                  <w:u w:val="single"/>
                </w:rPr>
                <w:t>e</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22</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Почвенная среда о</w:t>
            </w:r>
            <w:r w:rsidR="00C52E66">
              <w:rPr>
                <w:rFonts w:ascii="Times New Roman" w:hAnsi="Times New Roman"/>
                <w:color w:val="000000"/>
                <w:sz w:val="24"/>
                <w:lang w:val="ru-RU"/>
              </w:rPr>
              <w:t>битания организмов. Пр. раб.</w:t>
            </w:r>
            <w:r w:rsidRPr="005F466A">
              <w:rPr>
                <w:rFonts w:ascii="Times New Roman" w:hAnsi="Times New Roman"/>
                <w:color w:val="000000"/>
                <w:sz w:val="24"/>
                <w:lang w:val="ru-RU"/>
              </w:rPr>
              <w:t xml:space="preserve"> «Выявление приспособлени</w:t>
            </w:r>
            <w:r w:rsidR="00C52E66">
              <w:rPr>
                <w:rFonts w:ascii="Times New Roman" w:hAnsi="Times New Roman"/>
                <w:color w:val="000000"/>
                <w:sz w:val="24"/>
                <w:lang w:val="ru-RU"/>
              </w:rPr>
              <w:t>й организмов к среде обитания</w:t>
            </w:r>
            <w:r w:rsidRPr="005F466A">
              <w:rPr>
                <w:rFonts w:ascii="Times New Roman" w:hAnsi="Times New Roman"/>
                <w:color w:val="000000"/>
                <w:sz w:val="24"/>
                <w:lang w:val="ru-RU"/>
              </w:rPr>
              <w:t>»</w:t>
            </w:r>
          </w:p>
        </w:tc>
        <w:tc>
          <w:tcPr>
            <w:tcW w:w="1138" w:type="dxa"/>
            <w:tcMar>
              <w:top w:w="50" w:type="dxa"/>
              <w:left w:w="100" w:type="dxa"/>
            </w:tcMar>
            <w:vAlign w:val="center"/>
          </w:tcPr>
          <w:p w:rsidR="001A5456" w:rsidRPr="00C52E66" w:rsidRDefault="005F466A">
            <w:pPr>
              <w:spacing w:after="0"/>
              <w:ind w:left="135"/>
              <w:jc w:val="center"/>
              <w:rPr>
                <w:lang w:val="ru-RU"/>
              </w:rPr>
            </w:pPr>
            <w:r w:rsidRPr="005F466A">
              <w:rPr>
                <w:rFonts w:ascii="Times New Roman" w:hAnsi="Times New Roman"/>
                <w:color w:val="000000"/>
                <w:sz w:val="24"/>
                <w:lang w:val="ru-RU"/>
              </w:rPr>
              <w:t xml:space="preserve"> </w:t>
            </w:r>
            <w:r w:rsidRPr="00C52E66">
              <w:rPr>
                <w:rFonts w:ascii="Times New Roman" w:hAnsi="Times New Roman"/>
                <w:color w:val="000000"/>
                <w:sz w:val="24"/>
                <w:lang w:val="ru-RU"/>
              </w:rPr>
              <w:t xml:space="preserve">1 </w:t>
            </w:r>
          </w:p>
        </w:tc>
        <w:tc>
          <w:tcPr>
            <w:tcW w:w="1960" w:type="dxa"/>
            <w:tcMar>
              <w:top w:w="50" w:type="dxa"/>
              <w:left w:w="100" w:type="dxa"/>
            </w:tcMar>
            <w:vAlign w:val="center"/>
          </w:tcPr>
          <w:p w:rsidR="001A5456" w:rsidRPr="00C52E66" w:rsidRDefault="005F466A">
            <w:pPr>
              <w:spacing w:after="0"/>
              <w:ind w:left="135"/>
              <w:jc w:val="center"/>
              <w:rPr>
                <w:lang w:val="ru-RU"/>
              </w:rPr>
            </w:pPr>
            <w:r w:rsidRPr="00C52E66">
              <w:rPr>
                <w:rFonts w:ascii="Times New Roman" w:hAnsi="Times New Roman"/>
                <w:color w:val="000000"/>
                <w:sz w:val="24"/>
                <w:lang w:val="ru-RU"/>
              </w:rPr>
              <w:t xml:space="preserve"> 1 </w:t>
            </w:r>
          </w:p>
        </w:tc>
        <w:tc>
          <w:tcPr>
            <w:tcW w:w="1510" w:type="dxa"/>
            <w:tcMar>
              <w:top w:w="50" w:type="dxa"/>
              <w:left w:w="100" w:type="dxa"/>
            </w:tcMar>
            <w:vAlign w:val="center"/>
          </w:tcPr>
          <w:p w:rsidR="001A5456" w:rsidRPr="00C52E66" w:rsidRDefault="005F466A">
            <w:pPr>
              <w:spacing w:after="0"/>
              <w:ind w:left="135"/>
              <w:rPr>
                <w:lang w:val="ru-RU"/>
              </w:rPr>
            </w:pPr>
            <w:r w:rsidRPr="00C52E66">
              <w:rPr>
                <w:rFonts w:ascii="Times New Roman" w:hAnsi="Times New Roman"/>
                <w:color w:val="000000"/>
                <w:sz w:val="24"/>
                <w:lang w:val="ru-RU"/>
              </w:rPr>
              <w:t xml:space="preserve"> 19.02.2024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cedba</w:t>
              </w:r>
            </w:hyperlink>
          </w:p>
        </w:tc>
      </w:tr>
      <w:tr w:rsidR="001A5456" w:rsidRPr="002F63E0">
        <w:trPr>
          <w:trHeight w:val="144"/>
          <w:tblCellSpacing w:w="20" w:type="nil"/>
        </w:trPr>
        <w:tc>
          <w:tcPr>
            <w:tcW w:w="555" w:type="dxa"/>
            <w:tcMar>
              <w:top w:w="50" w:type="dxa"/>
              <w:left w:w="100" w:type="dxa"/>
            </w:tcMar>
            <w:vAlign w:val="center"/>
          </w:tcPr>
          <w:p w:rsidR="001A5456" w:rsidRPr="00C52E66" w:rsidRDefault="005F466A">
            <w:pPr>
              <w:spacing w:after="0"/>
              <w:rPr>
                <w:lang w:val="ru-RU"/>
              </w:rPr>
            </w:pPr>
            <w:r w:rsidRPr="00C52E66">
              <w:rPr>
                <w:rFonts w:ascii="Times New Roman" w:hAnsi="Times New Roman"/>
                <w:color w:val="000000"/>
                <w:sz w:val="24"/>
                <w:lang w:val="ru-RU"/>
              </w:rPr>
              <w:t>23</w:t>
            </w:r>
          </w:p>
        </w:tc>
        <w:tc>
          <w:tcPr>
            <w:tcW w:w="3168" w:type="dxa"/>
            <w:tcMar>
              <w:top w:w="50" w:type="dxa"/>
              <w:left w:w="100" w:type="dxa"/>
            </w:tcMar>
            <w:vAlign w:val="center"/>
          </w:tcPr>
          <w:p w:rsidR="001A5456" w:rsidRDefault="005F466A">
            <w:pPr>
              <w:spacing w:after="0"/>
              <w:ind w:left="135"/>
            </w:pPr>
            <w:r w:rsidRPr="00C52E66">
              <w:rPr>
                <w:rFonts w:ascii="Times New Roman" w:hAnsi="Times New Roman"/>
                <w:color w:val="000000"/>
                <w:sz w:val="24"/>
                <w:lang w:val="ru-RU"/>
              </w:rPr>
              <w:t>Организм</w:t>
            </w:r>
            <w:r>
              <w:rPr>
                <w:rFonts w:ascii="Times New Roman" w:hAnsi="Times New Roman"/>
                <w:color w:val="000000"/>
                <w:sz w:val="24"/>
              </w:rPr>
              <w:t>ы как среда обитания</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26.02.2024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w:t>
              </w:r>
              <w:r w:rsidRPr="005F466A">
                <w:rPr>
                  <w:rFonts w:ascii="Times New Roman" w:hAnsi="Times New Roman"/>
                  <w:color w:val="0000FF"/>
                  <w:u w:val="single"/>
                  <w:lang w:val="ru-RU"/>
                </w:rPr>
                <w:t>684</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Сезонные изменения в жизни организмов</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04.03.2024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w:t>
              </w:r>
              <w:r w:rsidRPr="005F466A">
                <w:rPr>
                  <w:rFonts w:ascii="Times New Roman" w:hAnsi="Times New Roman"/>
                  <w:color w:val="0000FF"/>
                  <w:u w:val="single"/>
                  <w:lang w:val="ru-RU"/>
                </w:rPr>
                <w:t>508</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25</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Понятие о природном сообществе.</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11.03.2024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w:t>
              </w:r>
              <w:r w:rsidRPr="005F466A">
                <w:rPr>
                  <w:rFonts w:ascii="Times New Roman" w:hAnsi="Times New Roman"/>
                  <w:color w:val="0000FF"/>
                  <w:u w:val="single"/>
                  <w:lang w:val="ru-RU"/>
                </w:rPr>
                <w:t>684</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26</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Взаимосвязи организмов в природных сообществах</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18.03.2024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w:t>
              </w:r>
              <w:r w:rsidRPr="005F466A">
                <w:rPr>
                  <w:rFonts w:ascii="Times New Roman" w:hAnsi="Times New Roman"/>
                  <w:color w:val="0000FF"/>
                  <w:u w:val="single"/>
                  <w:lang w:val="ru-RU"/>
                </w:rPr>
                <w:t>684</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27</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Пищевые связи в природных сообществах</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25.03.2024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w:t>
              </w:r>
              <w:r w:rsidRPr="005F466A">
                <w:rPr>
                  <w:rFonts w:ascii="Times New Roman" w:hAnsi="Times New Roman"/>
                  <w:color w:val="0000FF"/>
                  <w:u w:val="single"/>
                  <w:lang w:val="ru-RU"/>
                </w:rPr>
                <w:t>7</w:t>
              </w:r>
              <w:r>
                <w:rPr>
                  <w:rFonts w:ascii="Times New Roman" w:hAnsi="Times New Roman"/>
                  <w:color w:val="0000FF"/>
                  <w:u w:val="single"/>
                </w:rPr>
                <w:t>e</w:t>
              </w:r>
              <w:r w:rsidRPr="005F466A">
                <w:rPr>
                  <w:rFonts w:ascii="Times New Roman" w:hAnsi="Times New Roman"/>
                  <w:color w:val="0000FF"/>
                  <w:u w:val="single"/>
                  <w:lang w:val="ru-RU"/>
                </w:rPr>
                <w:t>2</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28</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Разнообразие природных сообществ</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01.04.2024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cfb</w:t>
              </w:r>
              <w:r w:rsidRPr="005F466A">
                <w:rPr>
                  <w:rFonts w:ascii="Times New Roman" w:hAnsi="Times New Roman"/>
                  <w:color w:val="0000FF"/>
                  <w:u w:val="single"/>
                  <w:lang w:val="ru-RU"/>
                </w:rPr>
                <w:t>20</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29</w:t>
            </w:r>
          </w:p>
        </w:tc>
        <w:tc>
          <w:tcPr>
            <w:tcW w:w="3168" w:type="dxa"/>
            <w:tcMar>
              <w:top w:w="50" w:type="dxa"/>
              <w:left w:w="100" w:type="dxa"/>
            </w:tcMar>
            <w:vAlign w:val="center"/>
          </w:tcPr>
          <w:p w:rsidR="001A5456" w:rsidRPr="005F466A" w:rsidRDefault="00C52E66">
            <w:pPr>
              <w:spacing w:after="0"/>
              <w:ind w:left="135"/>
              <w:rPr>
                <w:lang w:val="ru-RU"/>
              </w:rPr>
            </w:pPr>
            <w:r>
              <w:rPr>
                <w:rFonts w:ascii="Times New Roman" w:hAnsi="Times New Roman"/>
                <w:color w:val="000000"/>
                <w:sz w:val="24"/>
                <w:lang w:val="ru-RU"/>
              </w:rPr>
              <w:t>Искусственные сообщества. Л. Р. №4</w:t>
            </w:r>
            <w:r w:rsidR="005F466A" w:rsidRPr="005F466A">
              <w:rPr>
                <w:rFonts w:ascii="Times New Roman" w:hAnsi="Times New Roman"/>
                <w:color w:val="000000"/>
                <w:sz w:val="24"/>
                <w:lang w:val="ru-RU"/>
              </w:rPr>
              <w:t xml:space="preserve"> «Изучение искусственных сообществ и их обитат</w:t>
            </w:r>
            <w:r>
              <w:rPr>
                <w:rFonts w:ascii="Times New Roman" w:hAnsi="Times New Roman"/>
                <w:color w:val="000000"/>
                <w:sz w:val="24"/>
                <w:lang w:val="ru-RU"/>
              </w:rPr>
              <w:t>елей</w:t>
            </w:r>
            <w:r w:rsidR="005F466A" w:rsidRPr="005F466A">
              <w:rPr>
                <w:rFonts w:ascii="Times New Roman" w:hAnsi="Times New Roman"/>
                <w:color w:val="000000"/>
                <w:sz w:val="24"/>
                <w:lang w:val="ru-RU"/>
              </w:rPr>
              <w:t>»</w:t>
            </w:r>
          </w:p>
        </w:tc>
        <w:tc>
          <w:tcPr>
            <w:tcW w:w="1138" w:type="dxa"/>
            <w:tcMar>
              <w:top w:w="50" w:type="dxa"/>
              <w:left w:w="100" w:type="dxa"/>
            </w:tcMar>
            <w:vAlign w:val="center"/>
          </w:tcPr>
          <w:p w:rsidR="001A5456" w:rsidRPr="00C52E66" w:rsidRDefault="005F466A">
            <w:pPr>
              <w:spacing w:after="0"/>
              <w:ind w:left="135"/>
              <w:jc w:val="center"/>
              <w:rPr>
                <w:lang w:val="ru-RU"/>
              </w:rPr>
            </w:pPr>
            <w:r w:rsidRPr="005F466A">
              <w:rPr>
                <w:rFonts w:ascii="Times New Roman" w:hAnsi="Times New Roman"/>
                <w:color w:val="000000"/>
                <w:sz w:val="24"/>
                <w:lang w:val="ru-RU"/>
              </w:rPr>
              <w:t xml:space="preserve"> </w:t>
            </w:r>
            <w:r w:rsidRPr="00C52E66">
              <w:rPr>
                <w:rFonts w:ascii="Times New Roman" w:hAnsi="Times New Roman"/>
                <w:color w:val="000000"/>
                <w:sz w:val="24"/>
                <w:lang w:val="ru-RU"/>
              </w:rPr>
              <w:t xml:space="preserve">1 </w:t>
            </w:r>
          </w:p>
        </w:tc>
        <w:tc>
          <w:tcPr>
            <w:tcW w:w="1960" w:type="dxa"/>
            <w:tcMar>
              <w:top w:w="50" w:type="dxa"/>
              <w:left w:w="100" w:type="dxa"/>
            </w:tcMar>
            <w:vAlign w:val="center"/>
          </w:tcPr>
          <w:p w:rsidR="001A5456" w:rsidRPr="00C52E66" w:rsidRDefault="005F466A">
            <w:pPr>
              <w:spacing w:after="0"/>
              <w:ind w:left="135"/>
              <w:jc w:val="center"/>
              <w:rPr>
                <w:lang w:val="ru-RU"/>
              </w:rPr>
            </w:pPr>
            <w:r w:rsidRPr="00C52E66">
              <w:rPr>
                <w:rFonts w:ascii="Times New Roman" w:hAnsi="Times New Roman"/>
                <w:color w:val="000000"/>
                <w:sz w:val="24"/>
                <w:lang w:val="ru-RU"/>
              </w:rPr>
              <w:t xml:space="preserve"> 1 </w:t>
            </w:r>
          </w:p>
        </w:tc>
        <w:tc>
          <w:tcPr>
            <w:tcW w:w="1510" w:type="dxa"/>
            <w:tcMar>
              <w:top w:w="50" w:type="dxa"/>
              <w:left w:w="100" w:type="dxa"/>
            </w:tcMar>
            <w:vAlign w:val="center"/>
          </w:tcPr>
          <w:p w:rsidR="001A5456" w:rsidRPr="00C52E66" w:rsidRDefault="005F466A">
            <w:pPr>
              <w:spacing w:after="0"/>
              <w:ind w:left="135"/>
              <w:rPr>
                <w:lang w:val="ru-RU"/>
              </w:rPr>
            </w:pPr>
            <w:r w:rsidRPr="00C52E66">
              <w:rPr>
                <w:rFonts w:ascii="Times New Roman" w:hAnsi="Times New Roman"/>
                <w:color w:val="000000"/>
                <w:sz w:val="24"/>
                <w:lang w:val="ru-RU"/>
              </w:rPr>
              <w:t xml:space="preserve"> 08.04.2024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cfd</w:t>
              </w:r>
              <w:r w:rsidRPr="005F466A">
                <w:rPr>
                  <w:rFonts w:ascii="Times New Roman" w:hAnsi="Times New Roman"/>
                  <w:color w:val="0000FF"/>
                  <w:u w:val="single"/>
                  <w:lang w:val="ru-RU"/>
                </w:rPr>
                <w:t>3</w:t>
              </w:r>
              <w:r>
                <w:rPr>
                  <w:rFonts w:ascii="Times New Roman" w:hAnsi="Times New Roman"/>
                  <w:color w:val="0000FF"/>
                  <w:u w:val="single"/>
                </w:rPr>
                <w:t>c</w:t>
              </w:r>
            </w:hyperlink>
          </w:p>
        </w:tc>
      </w:tr>
      <w:tr w:rsidR="001A5456" w:rsidRPr="002F63E0">
        <w:trPr>
          <w:trHeight w:val="144"/>
          <w:tblCellSpacing w:w="20" w:type="nil"/>
        </w:trPr>
        <w:tc>
          <w:tcPr>
            <w:tcW w:w="555" w:type="dxa"/>
            <w:tcMar>
              <w:top w:w="50" w:type="dxa"/>
              <w:left w:w="100" w:type="dxa"/>
            </w:tcMar>
            <w:vAlign w:val="center"/>
          </w:tcPr>
          <w:p w:rsidR="001A5456" w:rsidRPr="00C52E66" w:rsidRDefault="005F466A">
            <w:pPr>
              <w:spacing w:after="0"/>
              <w:rPr>
                <w:lang w:val="ru-RU"/>
              </w:rPr>
            </w:pPr>
            <w:r w:rsidRPr="00C52E66">
              <w:rPr>
                <w:rFonts w:ascii="Times New Roman" w:hAnsi="Times New Roman"/>
                <w:color w:val="000000"/>
                <w:sz w:val="24"/>
                <w:lang w:val="ru-RU"/>
              </w:rPr>
              <w:t>30</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Природные зоны Земли, их обитатели</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15.04.2024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cfeea</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31</w:t>
            </w:r>
          </w:p>
        </w:tc>
        <w:tc>
          <w:tcPr>
            <w:tcW w:w="3168"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Влияние человека на живую природу</w:t>
            </w:r>
          </w:p>
        </w:tc>
        <w:tc>
          <w:tcPr>
            <w:tcW w:w="113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22.04.2024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0340</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32</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Глобальные экологические проблемы</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29.04.2024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0340</w:t>
              </w:r>
            </w:hyperlink>
          </w:p>
        </w:tc>
      </w:tr>
      <w:tr w:rsidR="001A5456" w:rsidRPr="002F63E0">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33</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Пути сохранения биологического разнообразия</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13.05.2024 </w:t>
            </w:r>
          </w:p>
        </w:tc>
        <w:tc>
          <w:tcPr>
            <w:tcW w:w="233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064</w:t>
              </w:r>
              <w:r>
                <w:rPr>
                  <w:rFonts w:ascii="Times New Roman" w:hAnsi="Times New Roman"/>
                  <w:color w:val="0000FF"/>
                  <w:u w:val="single"/>
                </w:rPr>
                <w:t>c</w:t>
              </w:r>
            </w:hyperlink>
          </w:p>
        </w:tc>
      </w:tr>
      <w:tr w:rsidR="001A5456">
        <w:trPr>
          <w:trHeight w:val="144"/>
          <w:tblCellSpacing w:w="20" w:type="nil"/>
        </w:trPr>
        <w:tc>
          <w:tcPr>
            <w:tcW w:w="555" w:type="dxa"/>
            <w:tcMar>
              <w:top w:w="50" w:type="dxa"/>
              <w:left w:w="100" w:type="dxa"/>
            </w:tcMar>
            <w:vAlign w:val="center"/>
          </w:tcPr>
          <w:p w:rsidR="001A5456" w:rsidRDefault="005F466A">
            <w:pPr>
              <w:spacing w:after="0"/>
            </w:pPr>
            <w:r>
              <w:rPr>
                <w:rFonts w:ascii="Times New Roman" w:hAnsi="Times New Roman"/>
                <w:color w:val="000000"/>
                <w:sz w:val="24"/>
              </w:rPr>
              <w:t>34</w:t>
            </w:r>
          </w:p>
        </w:tc>
        <w:tc>
          <w:tcPr>
            <w:tcW w:w="3168" w:type="dxa"/>
            <w:tcMar>
              <w:top w:w="50" w:type="dxa"/>
              <w:left w:w="100" w:type="dxa"/>
            </w:tcMar>
            <w:vAlign w:val="center"/>
          </w:tcPr>
          <w:p w:rsidR="001A5456" w:rsidRDefault="005F466A">
            <w:pPr>
              <w:spacing w:after="0"/>
              <w:ind w:left="135"/>
            </w:pPr>
            <w:r>
              <w:rPr>
                <w:rFonts w:ascii="Times New Roman" w:hAnsi="Times New Roman"/>
                <w:color w:val="000000"/>
                <w:sz w:val="24"/>
              </w:rPr>
              <w:t>Тест.</w:t>
            </w:r>
          </w:p>
        </w:tc>
        <w:tc>
          <w:tcPr>
            <w:tcW w:w="1138"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60" w:type="dxa"/>
            <w:tcMar>
              <w:top w:w="50" w:type="dxa"/>
              <w:left w:w="100" w:type="dxa"/>
            </w:tcMar>
            <w:vAlign w:val="center"/>
          </w:tcPr>
          <w:p w:rsidR="001A5456" w:rsidRDefault="001A5456">
            <w:pPr>
              <w:spacing w:after="0"/>
              <w:ind w:left="135"/>
              <w:jc w:val="center"/>
            </w:pPr>
          </w:p>
        </w:tc>
        <w:tc>
          <w:tcPr>
            <w:tcW w:w="151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20.05.2024 </w:t>
            </w:r>
          </w:p>
        </w:tc>
        <w:tc>
          <w:tcPr>
            <w:tcW w:w="2334" w:type="dxa"/>
            <w:tcMar>
              <w:top w:w="50" w:type="dxa"/>
              <w:left w:w="100" w:type="dxa"/>
            </w:tcMar>
            <w:vAlign w:val="center"/>
          </w:tcPr>
          <w:p w:rsidR="001A5456" w:rsidRDefault="001A5456">
            <w:pPr>
              <w:spacing w:after="0"/>
              <w:ind w:left="135"/>
            </w:pPr>
          </w:p>
        </w:tc>
      </w:tr>
      <w:tr w:rsidR="001A5456">
        <w:trPr>
          <w:trHeight w:val="144"/>
          <w:tblCellSpacing w:w="20" w:type="nil"/>
        </w:trPr>
        <w:tc>
          <w:tcPr>
            <w:tcW w:w="0" w:type="auto"/>
            <w:gridSpan w:val="2"/>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ОБЩЕЕ КОЛИЧЕСТВО ЧАСОВ ПО ПРОГРАММЕ</w:t>
            </w:r>
          </w:p>
        </w:tc>
        <w:tc>
          <w:tcPr>
            <w:tcW w:w="1788"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60"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A5456" w:rsidRDefault="001A5456"/>
        </w:tc>
      </w:tr>
    </w:tbl>
    <w:p w:rsidR="001A5456" w:rsidRDefault="001A5456">
      <w:pPr>
        <w:sectPr w:rsidR="001A5456">
          <w:pgSz w:w="16383" w:h="11906" w:orient="landscape"/>
          <w:pgMar w:top="1134" w:right="850" w:bottom="1134" w:left="1701" w:header="720" w:footer="720" w:gutter="0"/>
          <w:cols w:space="720"/>
        </w:sectPr>
      </w:pPr>
    </w:p>
    <w:p w:rsidR="001A5456" w:rsidRDefault="005F46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51"/>
        <w:gridCol w:w="1934"/>
        <w:gridCol w:w="1490"/>
        <w:gridCol w:w="2873"/>
      </w:tblGrid>
      <w:tr w:rsidR="001A5456">
        <w:trPr>
          <w:trHeight w:val="144"/>
          <w:tblCellSpacing w:w="20" w:type="nil"/>
        </w:trPr>
        <w:tc>
          <w:tcPr>
            <w:tcW w:w="541"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 п/п </w:t>
            </w:r>
          </w:p>
          <w:p w:rsidR="001A5456" w:rsidRDefault="001A5456">
            <w:pPr>
              <w:spacing w:after="0"/>
              <w:ind w:left="135"/>
            </w:pPr>
          </w:p>
        </w:tc>
        <w:tc>
          <w:tcPr>
            <w:tcW w:w="3344"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Тема урока </w:t>
            </w:r>
          </w:p>
          <w:p w:rsidR="001A5456" w:rsidRDefault="001A5456">
            <w:pPr>
              <w:spacing w:after="0"/>
              <w:ind w:left="135"/>
            </w:pPr>
          </w:p>
        </w:tc>
        <w:tc>
          <w:tcPr>
            <w:tcW w:w="0" w:type="auto"/>
            <w:gridSpan w:val="2"/>
            <w:tcMar>
              <w:top w:w="50" w:type="dxa"/>
              <w:left w:w="100" w:type="dxa"/>
            </w:tcMar>
            <w:vAlign w:val="center"/>
          </w:tcPr>
          <w:p w:rsidR="001A5456" w:rsidRDefault="005F466A">
            <w:pPr>
              <w:spacing w:after="0"/>
            </w:pPr>
            <w:r>
              <w:rPr>
                <w:rFonts w:ascii="Times New Roman" w:hAnsi="Times New Roman"/>
                <w:b/>
                <w:color w:val="000000"/>
                <w:sz w:val="24"/>
              </w:rPr>
              <w:t>Количество часов</w:t>
            </w:r>
          </w:p>
        </w:tc>
        <w:tc>
          <w:tcPr>
            <w:tcW w:w="1490"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Дата изучения </w:t>
            </w:r>
          </w:p>
          <w:p w:rsidR="001A5456" w:rsidRDefault="001A5456">
            <w:pPr>
              <w:spacing w:after="0"/>
              <w:ind w:left="135"/>
            </w:pPr>
          </w:p>
        </w:tc>
        <w:tc>
          <w:tcPr>
            <w:tcW w:w="2307" w:type="dxa"/>
            <w:vMerge w:val="restart"/>
            <w:tcMar>
              <w:top w:w="50" w:type="dxa"/>
              <w:left w:w="100" w:type="dxa"/>
            </w:tcMar>
            <w:vAlign w:val="center"/>
          </w:tcPr>
          <w:p w:rsidR="001A5456" w:rsidRDefault="005F466A">
            <w:pPr>
              <w:spacing w:after="0"/>
              <w:ind w:left="135"/>
            </w:pPr>
            <w:r>
              <w:rPr>
                <w:rFonts w:ascii="Times New Roman" w:hAnsi="Times New Roman"/>
                <w:b/>
                <w:color w:val="000000"/>
                <w:sz w:val="24"/>
              </w:rPr>
              <w:t xml:space="preserve">Электронные цифровые образовательные ресурсы </w:t>
            </w:r>
          </w:p>
          <w:p w:rsidR="001A5456" w:rsidRDefault="001A5456">
            <w:pPr>
              <w:spacing w:after="0"/>
              <w:ind w:left="135"/>
            </w:pPr>
          </w:p>
        </w:tc>
      </w:tr>
      <w:tr w:rsidR="001A5456">
        <w:trPr>
          <w:trHeight w:val="144"/>
          <w:tblCellSpacing w:w="20" w:type="nil"/>
        </w:trPr>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c>
          <w:tcPr>
            <w:tcW w:w="1114"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Всего </w:t>
            </w:r>
          </w:p>
          <w:p w:rsidR="001A5456" w:rsidRDefault="001A5456">
            <w:pPr>
              <w:spacing w:after="0"/>
              <w:ind w:left="135"/>
            </w:pPr>
          </w:p>
        </w:tc>
        <w:tc>
          <w:tcPr>
            <w:tcW w:w="1934" w:type="dxa"/>
            <w:tcMar>
              <w:top w:w="50" w:type="dxa"/>
              <w:left w:w="100" w:type="dxa"/>
            </w:tcMar>
            <w:vAlign w:val="center"/>
          </w:tcPr>
          <w:p w:rsidR="001A5456" w:rsidRDefault="005F466A">
            <w:pPr>
              <w:spacing w:after="0"/>
              <w:ind w:left="135"/>
            </w:pPr>
            <w:r>
              <w:rPr>
                <w:rFonts w:ascii="Times New Roman" w:hAnsi="Times New Roman"/>
                <w:b/>
                <w:color w:val="000000"/>
                <w:sz w:val="24"/>
              </w:rPr>
              <w:t xml:space="preserve">Практические работы </w:t>
            </w:r>
          </w:p>
          <w:p w:rsidR="001A5456" w:rsidRDefault="001A5456">
            <w:pPr>
              <w:spacing w:after="0"/>
              <w:ind w:left="135"/>
            </w:pPr>
          </w:p>
        </w:tc>
        <w:tc>
          <w:tcPr>
            <w:tcW w:w="0" w:type="auto"/>
            <w:vMerge/>
            <w:tcBorders>
              <w:top w:val="nil"/>
            </w:tcBorders>
            <w:tcMar>
              <w:top w:w="50" w:type="dxa"/>
              <w:left w:w="100" w:type="dxa"/>
            </w:tcMar>
          </w:tcPr>
          <w:p w:rsidR="001A5456" w:rsidRDefault="001A5456"/>
        </w:tc>
        <w:tc>
          <w:tcPr>
            <w:tcW w:w="0" w:type="auto"/>
            <w:vMerge/>
            <w:tcBorders>
              <w:top w:val="nil"/>
            </w:tcBorders>
            <w:tcMar>
              <w:top w:w="50" w:type="dxa"/>
              <w:left w:w="100" w:type="dxa"/>
            </w:tcMar>
          </w:tcPr>
          <w:p w:rsidR="001A5456" w:rsidRDefault="001A5456"/>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Ботаника – наука о растениях</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04.09.2023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w:t>
              </w:r>
              <w:r>
                <w:rPr>
                  <w:rFonts w:ascii="Times New Roman" w:hAnsi="Times New Roman"/>
                  <w:color w:val="0000FF"/>
                  <w:u w:val="single"/>
                </w:rPr>
                <w:t>af</w:t>
              </w:r>
              <w:r w:rsidRPr="005F466A">
                <w:rPr>
                  <w:rFonts w:ascii="Times New Roman" w:hAnsi="Times New Roman"/>
                  <w:color w:val="0000FF"/>
                  <w:u w:val="single"/>
                  <w:lang w:val="ru-RU"/>
                </w:rPr>
                <w:t>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Общие признаки и уровни организации растительного организма</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11.09.2023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w:t>
              </w:r>
              <w:r>
                <w:rPr>
                  <w:rFonts w:ascii="Times New Roman" w:hAnsi="Times New Roman"/>
                  <w:color w:val="0000FF"/>
                  <w:u w:val="single"/>
                </w:rPr>
                <w:t>c</w:t>
              </w:r>
              <w:r w:rsidRPr="005F466A">
                <w:rPr>
                  <w:rFonts w:ascii="Times New Roman" w:hAnsi="Times New Roman"/>
                  <w:color w:val="0000FF"/>
                  <w:u w:val="single"/>
                  <w:lang w:val="ru-RU"/>
                </w:rPr>
                <w:t>82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3</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Споровые и семенные растения</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18.09.2023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w:t>
              </w:r>
              <w:r>
                <w:rPr>
                  <w:rFonts w:ascii="Times New Roman" w:hAnsi="Times New Roman"/>
                  <w:color w:val="0000FF"/>
                  <w:u w:val="single"/>
                </w:rPr>
                <w:t>de</w:t>
              </w:r>
              <w:r w:rsidRPr="005F466A">
                <w:rPr>
                  <w:rFonts w:ascii="Times New Roman" w:hAnsi="Times New Roman"/>
                  <w:color w:val="0000FF"/>
                  <w:u w:val="single"/>
                  <w:lang w:val="ru-RU"/>
                </w:rPr>
                <w:t>0</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4</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25.09.2023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0</w:t>
              </w:r>
              <w:r>
                <w:rPr>
                  <w:rFonts w:ascii="Times New Roman" w:hAnsi="Times New Roman"/>
                  <w:color w:val="0000FF"/>
                  <w:u w:val="single"/>
                </w:rPr>
                <w:t>fde</w:t>
              </w:r>
            </w:hyperlink>
          </w:p>
        </w:tc>
      </w:tr>
      <w:tr w:rsidR="001A5456">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5</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02.10.2023 </w:t>
            </w:r>
          </w:p>
        </w:tc>
        <w:tc>
          <w:tcPr>
            <w:tcW w:w="2307" w:type="dxa"/>
            <w:tcMar>
              <w:top w:w="50" w:type="dxa"/>
              <w:left w:w="100" w:type="dxa"/>
            </w:tcMar>
            <w:vAlign w:val="center"/>
          </w:tcPr>
          <w:p w:rsidR="001A5456" w:rsidRDefault="001A5456">
            <w:pPr>
              <w:spacing w:after="0"/>
              <w:ind w:left="135"/>
            </w:pPr>
          </w:p>
        </w:tc>
      </w:tr>
      <w:tr w:rsidR="001A5456">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6</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Жизнедеятельность клетки</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09.10.2023 </w:t>
            </w:r>
          </w:p>
        </w:tc>
        <w:tc>
          <w:tcPr>
            <w:tcW w:w="2307" w:type="dxa"/>
            <w:tcMar>
              <w:top w:w="50" w:type="dxa"/>
              <w:left w:w="100" w:type="dxa"/>
            </w:tcMar>
            <w:vAlign w:val="center"/>
          </w:tcPr>
          <w:p w:rsidR="001A5456" w:rsidRDefault="001A5456">
            <w:pPr>
              <w:spacing w:after="0"/>
              <w:ind w:left="135"/>
            </w:pPr>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7</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Растительные ткани, их функции. Лабораторная работа «Изучение строения растительных тканей</w:t>
            </w:r>
            <w:r w:rsidR="00C52E66">
              <w:rPr>
                <w:rFonts w:ascii="Times New Roman" w:hAnsi="Times New Roman"/>
                <w:color w:val="000000"/>
                <w:sz w:val="24"/>
                <w:lang w:val="ru-RU"/>
              </w:rPr>
              <w:t xml:space="preserve"> </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16.10.2023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115</w:t>
              </w:r>
              <w:r>
                <w:rPr>
                  <w:rFonts w:ascii="Times New Roman" w:hAnsi="Times New Roman"/>
                  <w:color w:val="0000FF"/>
                  <w:u w:val="single"/>
                </w:rPr>
                <w:t>a</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8</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Органы растений. Лабораторная работа «Изучение внешнего строения трав</w:t>
            </w:r>
            <w:r w:rsidR="00C52E66">
              <w:rPr>
                <w:rFonts w:ascii="Times New Roman" w:hAnsi="Times New Roman"/>
                <w:color w:val="000000"/>
                <w:sz w:val="24"/>
                <w:lang w:val="ru-RU"/>
              </w:rPr>
              <w:t>янистого цветкового растения</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23.10.2023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12</w:t>
              </w:r>
              <w:r>
                <w:rPr>
                  <w:rFonts w:ascii="Times New Roman" w:hAnsi="Times New Roman"/>
                  <w:color w:val="0000FF"/>
                  <w:u w:val="single"/>
                </w:rPr>
                <w:t>ae</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9</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Строение семян. Лабораторная работа «Изучение строения семян однодольных и </w:t>
            </w:r>
            <w:r w:rsidRPr="005F466A">
              <w:rPr>
                <w:rFonts w:ascii="Times New Roman" w:hAnsi="Times New Roman"/>
                <w:color w:val="000000"/>
                <w:sz w:val="24"/>
                <w:lang w:val="ru-RU"/>
              </w:rPr>
              <w:lastRenderedPageBreak/>
              <w:t>двудольных растений»</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13.11.2023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w:t>
              </w:r>
              <w:r>
                <w:rPr>
                  <w:rFonts w:ascii="Times New Roman" w:hAnsi="Times New Roman"/>
                  <w:color w:val="0000FF"/>
                  <w:u w:val="single"/>
                </w:rPr>
                <w:t>cca</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A5456" w:rsidRPr="00C52E66" w:rsidRDefault="005F466A">
            <w:pPr>
              <w:spacing w:after="0"/>
              <w:ind w:left="135"/>
              <w:rPr>
                <w:lang w:val="ru-RU"/>
              </w:rPr>
            </w:pPr>
            <w:r w:rsidRPr="005F466A">
              <w:rPr>
                <w:rFonts w:ascii="Times New Roman" w:hAnsi="Times New Roman"/>
                <w:color w:val="000000"/>
                <w:sz w:val="24"/>
                <w:lang w:val="ru-RU"/>
              </w:rPr>
              <w:t>Виды корней и типы корневых систем. Лабораторная работа «Изучение строения корневы</w:t>
            </w:r>
            <w:r w:rsidR="00C52E66">
              <w:rPr>
                <w:rFonts w:ascii="Times New Roman" w:hAnsi="Times New Roman"/>
                <w:color w:val="000000"/>
                <w:sz w:val="24"/>
                <w:lang w:val="ru-RU"/>
              </w:rPr>
              <w:t>х систем</w:t>
            </w:r>
            <w:r w:rsidRPr="00C52E66">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C52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20.11.2023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1402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11</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Видоизменение корней</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27.11.2023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197</w:t>
              </w:r>
              <w:r>
                <w:rPr>
                  <w:rFonts w:ascii="Times New Roman" w:hAnsi="Times New Roman"/>
                  <w:color w:val="0000FF"/>
                  <w:u w:val="single"/>
                </w:rPr>
                <w:t>a</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12</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Побег. Развитие побега из почки. Лабораторная работа «Изучение строения ве</w:t>
            </w:r>
            <w:r w:rsidR="00C52E66">
              <w:rPr>
                <w:rFonts w:ascii="Times New Roman" w:hAnsi="Times New Roman"/>
                <w:color w:val="000000"/>
                <w:sz w:val="24"/>
                <w:lang w:val="ru-RU"/>
              </w:rPr>
              <w:t>гетативных и генеративных почек</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04.12.2023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w:t>
              </w:r>
              <w:r>
                <w:rPr>
                  <w:rFonts w:ascii="Times New Roman" w:hAnsi="Times New Roman"/>
                  <w:color w:val="0000FF"/>
                  <w:u w:val="single"/>
                </w:rPr>
                <w:t>c</w:t>
              </w:r>
              <w:r w:rsidRPr="005F466A">
                <w:rPr>
                  <w:rFonts w:ascii="Times New Roman" w:hAnsi="Times New Roman"/>
                  <w:color w:val="0000FF"/>
                  <w:u w:val="single"/>
                  <w:lang w:val="ru-RU"/>
                </w:rPr>
                <w:t>90</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13</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Строение стебля. Лабораторная работа «Рассматривание микроскопического строения ветки де</w:t>
            </w:r>
            <w:r w:rsidR="00C52E66">
              <w:rPr>
                <w:rFonts w:ascii="Times New Roman" w:hAnsi="Times New Roman"/>
                <w:color w:val="000000"/>
                <w:sz w:val="24"/>
                <w:lang w:val="ru-RU"/>
              </w:rPr>
              <w:t>рева</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11.12.2023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28</w:t>
              </w:r>
              <w:r>
                <w:rPr>
                  <w:rFonts w:ascii="Times New Roman" w:hAnsi="Times New Roman"/>
                  <w:color w:val="0000FF"/>
                  <w:u w:val="single"/>
                </w:rPr>
                <w:t>ca</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14</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w:t>
            </w:r>
            <w:r w:rsidR="00C52E66">
              <w:rPr>
                <w:rFonts w:ascii="Times New Roman" w:hAnsi="Times New Roman"/>
                <w:color w:val="000000"/>
                <w:sz w:val="24"/>
                <w:lang w:val="ru-RU"/>
              </w:rPr>
              <w:t>ожением</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18.12.2023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w:t>
              </w:r>
              <w:r>
                <w:rPr>
                  <w:rFonts w:ascii="Times New Roman" w:hAnsi="Times New Roman"/>
                  <w:color w:val="0000FF"/>
                  <w:u w:val="single"/>
                </w:rPr>
                <w:t>e</w:t>
              </w:r>
              <w:r w:rsidRPr="005F466A">
                <w:rPr>
                  <w:rFonts w:ascii="Times New Roman" w:hAnsi="Times New Roman"/>
                  <w:color w:val="0000FF"/>
                  <w:u w:val="single"/>
                  <w:lang w:val="ru-RU"/>
                </w:rPr>
                <w:t>98</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15</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25.12.2023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w:t>
              </w:r>
              <w:r>
                <w:rPr>
                  <w:rFonts w:ascii="Times New Roman" w:hAnsi="Times New Roman"/>
                  <w:color w:val="0000FF"/>
                  <w:u w:val="single"/>
                </w:rPr>
                <w:t>c</w:t>
              </w:r>
              <w:r w:rsidRPr="005F466A">
                <w:rPr>
                  <w:rFonts w:ascii="Times New Roman" w:hAnsi="Times New Roman"/>
                  <w:color w:val="0000FF"/>
                  <w:u w:val="single"/>
                  <w:lang w:val="ru-RU"/>
                </w:rPr>
                <w:t>08</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16</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15.01.2024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3842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17</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Соцветия. Лабораторная работа «Ознакомление с различными типами соцветий»</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22.01.2024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3842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18</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Плоды</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29.01.2024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w:t>
              </w:r>
              <w:r>
                <w:rPr>
                  <w:rFonts w:ascii="Times New Roman" w:hAnsi="Times New Roman"/>
                  <w:color w:val="0000FF"/>
                  <w:u w:val="single"/>
                </w:rPr>
                <w:t>b</w:t>
              </w:r>
              <w:r w:rsidRPr="005F466A">
                <w:rPr>
                  <w:rFonts w:ascii="Times New Roman" w:hAnsi="Times New Roman"/>
                  <w:color w:val="0000FF"/>
                  <w:u w:val="single"/>
                  <w:lang w:val="ru-RU"/>
                </w:rPr>
                <w:t>4</w:t>
              </w:r>
              <w:r>
                <w:rPr>
                  <w:rFonts w:ascii="Times New Roman" w:hAnsi="Times New Roman"/>
                  <w:color w:val="0000FF"/>
                  <w:u w:val="single"/>
                </w:rPr>
                <w:t>e</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19</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Распространение плодов и семян в </w:t>
            </w:r>
            <w:r w:rsidRPr="005F466A">
              <w:rPr>
                <w:rFonts w:ascii="Times New Roman" w:hAnsi="Times New Roman"/>
                <w:color w:val="000000"/>
                <w:sz w:val="24"/>
                <w:lang w:val="ru-RU"/>
              </w:rPr>
              <w:lastRenderedPageBreak/>
              <w:t>природе</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05.02.2024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w:t>
              </w:r>
              <w:r>
                <w:rPr>
                  <w:rFonts w:ascii="Times New Roman" w:hAnsi="Times New Roman"/>
                  <w:color w:val="0000FF"/>
                  <w:u w:val="single"/>
                </w:rPr>
                <w:t>b</w:t>
              </w:r>
              <w:r w:rsidRPr="005F466A">
                <w:rPr>
                  <w:rFonts w:ascii="Times New Roman" w:hAnsi="Times New Roman"/>
                  <w:color w:val="0000FF"/>
                  <w:u w:val="single"/>
                  <w:lang w:val="ru-RU"/>
                </w:rPr>
                <w:t>4</w:t>
              </w:r>
              <w:r>
                <w:rPr>
                  <w:rFonts w:ascii="Times New Roman" w:hAnsi="Times New Roman"/>
                  <w:color w:val="0000FF"/>
                  <w:u w:val="single"/>
                </w:rPr>
                <w:t>e</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Обмен веществ у растений</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12.02.2024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2550</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21</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Минеральное питание растений. Удобрения</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19.02.2024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1</w:t>
              </w:r>
              <w:r>
                <w:rPr>
                  <w:rFonts w:ascii="Times New Roman" w:hAnsi="Times New Roman"/>
                  <w:color w:val="0000FF"/>
                  <w:u w:val="single"/>
                </w:rPr>
                <w:t>b</w:t>
              </w:r>
              <w:r w:rsidRPr="005F466A">
                <w:rPr>
                  <w:rFonts w:ascii="Times New Roman" w:hAnsi="Times New Roman"/>
                  <w:color w:val="0000FF"/>
                  <w:u w:val="single"/>
                  <w:lang w:val="ru-RU"/>
                </w:rPr>
                <w:t>00</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22</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19.02.2024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2028</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23</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Роль фотосинтеза в природе и жизни человека</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26.02.2024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2028</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24</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04.03.2024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21</w:t>
              </w:r>
              <w:r>
                <w:rPr>
                  <w:rFonts w:ascii="Times New Roman" w:hAnsi="Times New Roman"/>
                  <w:color w:val="0000FF"/>
                  <w:u w:val="single"/>
                </w:rPr>
                <w:t>c</w:t>
              </w:r>
              <w:r w:rsidRPr="005F466A">
                <w:rPr>
                  <w:rFonts w:ascii="Times New Roman" w:hAnsi="Times New Roman"/>
                  <w:color w:val="0000FF"/>
                  <w:u w:val="single"/>
                  <w:lang w:val="ru-RU"/>
                </w:rPr>
                <w:t>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25</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Лист и стебель как органы дыхания</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11.03.2024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2320</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26</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18.03.2024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w:t>
              </w:r>
              <w:r>
                <w:rPr>
                  <w:rFonts w:ascii="Times New Roman" w:hAnsi="Times New Roman"/>
                  <w:color w:val="0000FF"/>
                  <w:u w:val="single"/>
                </w:rPr>
                <w:t>c</w:t>
              </w:r>
              <w:r w:rsidRPr="005F466A">
                <w:rPr>
                  <w:rFonts w:ascii="Times New Roman" w:hAnsi="Times New Roman"/>
                  <w:color w:val="0000FF"/>
                  <w:u w:val="single"/>
                  <w:lang w:val="ru-RU"/>
                </w:rPr>
                <w:t>08</w:t>
              </w:r>
            </w:hyperlink>
          </w:p>
        </w:tc>
      </w:tr>
      <w:tr w:rsidR="001A5456">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27</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Выделение у растений. Листопад</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25.03.2024 </w:t>
            </w:r>
          </w:p>
        </w:tc>
        <w:tc>
          <w:tcPr>
            <w:tcW w:w="2307" w:type="dxa"/>
            <w:tcMar>
              <w:top w:w="50" w:type="dxa"/>
              <w:left w:w="100" w:type="dxa"/>
            </w:tcMar>
            <w:vAlign w:val="center"/>
          </w:tcPr>
          <w:p w:rsidR="001A5456" w:rsidRDefault="001A5456">
            <w:pPr>
              <w:spacing w:after="0"/>
              <w:ind w:left="135"/>
            </w:pPr>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28</w:t>
            </w:r>
          </w:p>
        </w:tc>
        <w:tc>
          <w:tcPr>
            <w:tcW w:w="3344" w:type="dxa"/>
            <w:tcMar>
              <w:top w:w="50" w:type="dxa"/>
              <w:left w:w="100" w:type="dxa"/>
            </w:tcMar>
            <w:vAlign w:val="center"/>
          </w:tcPr>
          <w:p w:rsidR="001A5456" w:rsidRPr="00C52E66" w:rsidRDefault="005F466A">
            <w:pPr>
              <w:spacing w:after="0"/>
              <w:ind w:left="135"/>
              <w:rPr>
                <w:lang w:val="ru-RU"/>
              </w:rPr>
            </w:pPr>
            <w:r w:rsidRPr="005F466A">
              <w:rPr>
                <w:rFonts w:ascii="Times New Roman" w:hAnsi="Times New Roman"/>
                <w:color w:val="000000"/>
                <w:sz w:val="24"/>
                <w:lang w:val="ru-RU"/>
              </w:rPr>
              <w:t>Прорастание семян. Практическа</w:t>
            </w:r>
            <w:r w:rsidR="00C52E66">
              <w:rPr>
                <w:rFonts w:ascii="Times New Roman" w:hAnsi="Times New Roman"/>
                <w:color w:val="000000"/>
                <w:sz w:val="24"/>
                <w:lang w:val="ru-RU"/>
              </w:rPr>
              <w:t xml:space="preserve">я работа </w:t>
            </w:r>
            <w:r w:rsidRPr="005F466A">
              <w:rPr>
                <w:rFonts w:ascii="Times New Roman" w:hAnsi="Times New Roman"/>
                <w:color w:val="000000"/>
                <w:sz w:val="24"/>
                <w:lang w:val="ru-RU"/>
              </w:rPr>
              <w:t xml:space="preserve"> </w:t>
            </w:r>
            <w:r w:rsidRPr="00C52E66">
              <w:rPr>
                <w:rFonts w:ascii="Times New Roman" w:hAnsi="Times New Roman"/>
                <w:color w:val="000000"/>
                <w:sz w:val="24"/>
                <w:lang w:val="ru-RU"/>
              </w:rPr>
              <w:t>«Определение условий прорастания семян</w:t>
            </w:r>
            <w:r w:rsidR="00C52E66">
              <w:rPr>
                <w:rFonts w:ascii="Times New Roman" w:hAnsi="Times New Roman"/>
                <w:color w:val="000000"/>
                <w:sz w:val="24"/>
                <w:lang w:val="ru-RU"/>
              </w:rPr>
              <w:t xml:space="preserve"> при посеве их в грунт</w:t>
            </w:r>
            <w:r w:rsidRPr="00C52E66">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C52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01.04.2024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w:t>
              </w:r>
              <w:r>
                <w:rPr>
                  <w:rFonts w:ascii="Times New Roman" w:hAnsi="Times New Roman"/>
                  <w:color w:val="0000FF"/>
                  <w:u w:val="single"/>
                </w:rPr>
                <w:t>cca</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29</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w:t>
            </w:r>
            <w:r w:rsidR="00C52E66">
              <w:rPr>
                <w:rFonts w:ascii="Times New Roman" w:hAnsi="Times New Roman"/>
                <w:color w:val="000000"/>
                <w:sz w:val="24"/>
                <w:lang w:val="ru-RU"/>
              </w:rPr>
              <w:t>тных условиях</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08.04.2024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2</w:t>
              </w:r>
              <w:r>
                <w:rPr>
                  <w:rFonts w:ascii="Times New Roman" w:hAnsi="Times New Roman"/>
                  <w:color w:val="0000FF"/>
                  <w:u w:val="single"/>
                </w:rPr>
                <w:t>fb</w:t>
              </w:r>
              <w:r w:rsidRPr="005F466A">
                <w:rPr>
                  <w:rFonts w:ascii="Times New Roman" w:hAnsi="Times New Roman"/>
                  <w:color w:val="0000FF"/>
                  <w:u w:val="single"/>
                  <w:lang w:val="ru-RU"/>
                </w:rPr>
                <w:t>4</w:t>
              </w:r>
            </w:hyperlink>
          </w:p>
        </w:tc>
      </w:tr>
      <w:tr w:rsidR="001A5456">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Размножение растений и его значение</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15.04.2024 </w:t>
            </w:r>
          </w:p>
        </w:tc>
        <w:tc>
          <w:tcPr>
            <w:tcW w:w="2307" w:type="dxa"/>
            <w:tcMar>
              <w:top w:w="50" w:type="dxa"/>
              <w:left w:w="100" w:type="dxa"/>
            </w:tcMar>
            <w:vAlign w:val="center"/>
          </w:tcPr>
          <w:p w:rsidR="001A5456" w:rsidRDefault="001A5456">
            <w:pPr>
              <w:spacing w:after="0"/>
              <w:ind w:left="135"/>
            </w:pPr>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31</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Опыление. Двойное оплодотворение</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22.04.2024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3842</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32</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Образование плодов и семян</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29.04.2024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39</w:t>
              </w:r>
              <w:r>
                <w:rPr>
                  <w:rFonts w:ascii="Times New Roman" w:hAnsi="Times New Roman"/>
                  <w:color w:val="0000FF"/>
                  <w:u w:val="single"/>
                </w:rPr>
                <w:t>c</w:t>
              </w:r>
              <w:r w:rsidRPr="005F466A">
                <w:rPr>
                  <w:rFonts w:ascii="Times New Roman" w:hAnsi="Times New Roman"/>
                  <w:color w:val="0000FF"/>
                  <w:u w:val="single"/>
                  <w:lang w:val="ru-RU"/>
                </w:rPr>
                <w:t>8</w:t>
              </w:r>
            </w:hyperlink>
          </w:p>
        </w:tc>
      </w:tr>
      <w:tr w:rsidR="001A5456" w:rsidRPr="002F63E0">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33</w:t>
            </w:r>
          </w:p>
        </w:tc>
        <w:tc>
          <w:tcPr>
            <w:tcW w:w="3344"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w:t>
            </w:r>
            <w:r w:rsidR="007B01F3">
              <w:rPr>
                <w:rFonts w:ascii="Times New Roman" w:hAnsi="Times New Roman"/>
                <w:color w:val="000000"/>
                <w:sz w:val="24"/>
                <w:lang w:val="ru-RU"/>
              </w:rPr>
              <w:t>ений</w:t>
            </w:r>
            <w:r w:rsidRPr="005F466A">
              <w:rPr>
                <w:rFonts w:ascii="Times New Roman" w:hAnsi="Times New Roman"/>
                <w:color w:val="000000"/>
                <w:sz w:val="24"/>
                <w:lang w:val="ru-RU"/>
              </w:rPr>
              <w:t>»</w:t>
            </w:r>
          </w:p>
        </w:tc>
        <w:tc>
          <w:tcPr>
            <w:tcW w:w="1114"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13.05.2024 </w:t>
            </w:r>
          </w:p>
        </w:tc>
        <w:tc>
          <w:tcPr>
            <w:tcW w:w="2307" w:type="dxa"/>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466A">
                <w:rPr>
                  <w:rFonts w:ascii="Times New Roman" w:hAnsi="Times New Roman"/>
                  <w:color w:val="0000FF"/>
                  <w:u w:val="single"/>
                  <w:lang w:val="ru-RU"/>
                </w:rPr>
                <w:t>://</w:t>
              </w:r>
              <w:r>
                <w:rPr>
                  <w:rFonts w:ascii="Times New Roman" w:hAnsi="Times New Roman"/>
                  <w:color w:val="0000FF"/>
                  <w:u w:val="single"/>
                </w:rPr>
                <w:t>m</w:t>
              </w:r>
              <w:r w:rsidRPr="005F466A">
                <w:rPr>
                  <w:rFonts w:ascii="Times New Roman" w:hAnsi="Times New Roman"/>
                  <w:color w:val="0000FF"/>
                  <w:u w:val="single"/>
                  <w:lang w:val="ru-RU"/>
                </w:rPr>
                <w:t>.</w:t>
              </w:r>
              <w:r>
                <w:rPr>
                  <w:rFonts w:ascii="Times New Roman" w:hAnsi="Times New Roman"/>
                  <w:color w:val="0000FF"/>
                  <w:u w:val="single"/>
                </w:rPr>
                <w:t>edsoo</w:t>
              </w:r>
              <w:r w:rsidRPr="005F466A">
                <w:rPr>
                  <w:rFonts w:ascii="Times New Roman" w:hAnsi="Times New Roman"/>
                  <w:color w:val="0000FF"/>
                  <w:u w:val="single"/>
                  <w:lang w:val="ru-RU"/>
                </w:rPr>
                <w:t>.</w:t>
              </w:r>
              <w:r>
                <w:rPr>
                  <w:rFonts w:ascii="Times New Roman" w:hAnsi="Times New Roman"/>
                  <w:color w:val="0000FF"/>
                  <w:u w:val="single"/>
                </w:rPr>
                <w:t>ru</w:t>
              </w:r>
              <w:r w:rsidRPr="005F466A">
                <w:rPr>
                  <w:rFonts w:ascii="Times New Roman" w:hAnsi="Times New Roman"/>
                  <w:color w:val="0000FF"/>
                  <w:u w:val="single"/>
                  <w:lang w:val="ru-RU"/>
                </w:rPr>
                <w:t>/863</w:t>
              </w:r>
              <w:r>
                <w:rPr>
                  <w:rFonts w:ascii="Times New Roman" w:hAnsi="Times New Roman"/>
                  <w:color w:val="0000FF"/>
                  <w:u w:val="single"/>
                </w:rPr>
                <w:t>d</w:t>
              </w:r>
              <w:r w:rsidRPr="005F466A">
                <w:rPr>
                  <w:rFonts w:ascii="Times New Roman" w:hAnsi="Times New Roman"/>
                  <w:color w:val="0000FF"/>
                  <w:u w:val="single"/>
                  <w:lang w:val="ru-RU"/>
                </w:rPr>
                <w:t>34</w:t>
              </w:r>
              <w:r>
                <w:rPr>
                  <w:rFonts w:ascii="Times New Roman" w:hAnsi="Times New Roman"/>
                  <w:color w:val="0000FF"/>
                  <w:u w:val="single"/>
                </w:rPr>
                <w:t>d</w:t>
              </w:r>
              <w:r w:rsidRPr="005F466A">
                <w:rPr>
                  <w:rFonts w:ascii="Times New Roman" w:hAnsi="Times New Roman"/>
                  <w:color w:val="0000FF"/>
                  <w:u w:val="single"/>
                  <w:lang w:val="ru-RU"/>
                </w:rPr>
                <w:t>2</w:t>
              </w:r>
            </w:hyperlink>
          </w:p>
        </w:tc>
      </w:tr>
      <w:tr w:rsidR="001A5456">
        <w:trPr>
          <w:trHeight w:val="144"/>
          <w:tblCellSpacing w:w="20" w:type="nil"/>
        </w:trPr>
        <w:tc>
          <w:tcPr>
            <w:tcW w:w="541" w:type="dxa"/>
            <w:tcMar>
              <w:top w:w="50" w:type="dxa"/>
              <w:left w:w="100" w:type="dxa"/>
            </w:tcMar>
            <w:vAlign w:val="center"/>
          </w:tcPr>
          <w:p w:rsidR="001A5456" w:rsidRDefault="005F466A">
            <w:pPr>
              <w:spacing w:after="0"/>
            </w:pPr>
            <w:r>
              <w:rPr>
                <w:rFonts w:ascii="Times New Roman" w:hAnsi="Times New Roman"/>
                <w:color w:val="000000"/>
                <w:sz w:val="24"/>
              </w:rPr>
              <w:t>34</w:t>
            </w:r>
          </w:p>
        </w:tc>
        <w:tc>
          <w:tcPr>
            <w:tcW w:w="3344" w:type="dxa"/>
            <w:tcMar>
              <w:top w:w="50" w:type="dxa"/>
              <w:left w:w="100" w:type="dxa"/>
            </w:tcMar>
            <w:vAlign w:val="center"/>
          </w:tcPr>
          <w:p w:rsidR="001A5456" w:rsidRDefault="005F466A">
            <w:pPr>
              <w:spacing w:after="0"/>
              <w:ind w:left="135"/>
            </w:pPr>
            <w:r>
              <w:rPr>
                <w:rFonts w:ascii="Times New Roman" w:hAnsi="Times New Roman"/>
                <w:color w:val="000000"/>
                <w:sz w:val="24"/>
              </w:rPr>
              <w:t>Тест</w:t>
            </w:r>
          </w:p>
        </w:tc>
        <w:tc>
          <w:tcPr>
            <w:tcW w:w="111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 </w:t>
            </w:r>
          </w:p>
        </w:tc>
        <w:tc>
          <w:tcPr>
            <w:tcW w:w="1934" w:type="dxa"/>
            <w:tcMar>
              <w:top w:w="50" w:type="dxa"/>
              <w:left w:w="100" w:type="dxa"/>
            </w:tcMar>
            <w:vAlign w:val="center"/>
          </w:tcPr>
          <w:p w:rsidR="001A5456" w:rsidRDefault="001A5456">
            <w:pPr>
              <w:spacing w:after="0"/>
              <w:ind w:left="135"/>
              <w:jc w:val="center"/>
            </w:pPr>
          </w:p>
        </w:tc>
        <w:tc>
          <w:tcPr>
            <w:tcW w:w="1490" w:type="dxa"/>
            <w:tcMar>
              <w:top w:w="50" w:type="dxa"/>
              <w:left w:w="100" w:type="dxa"/>
            </w:tcMar>
            <w:vAlign w:val="center"/>
          </w:tcPr>
          <w:p w:rsidR="001A5456" w:rsidRDefault="005F466A">
            <w:pPr>
              <w:spacing w:after="0"/>
              <w:ind w:left="135"/>
            </w:pPr>
            <w:r>
              <w:rPr>
                <w:rFonts w:ascii="Times New Roman" w:hAnsi="Times New Roman"/>
                <w:color w:val="000000"/>
                <w:sz w:val="24"/>
              </w:rPr>
              <w:t xml:space="preserve"> 20.05.2024 </w:t>
            </w:r>
          </w:p>
        </w:tc>
        <w:tc>
          <w:tcPr>
            <w:tcW w:w="2307" w:type="dxa"/>
            <w:tcMar>
              <w:top w:w="50" w:type="dxa"/>
              <w:left w:w="100" w:type="dxa"/>
            </w:tcMar>
            <w:vAlign w:val="center"/>
          </w:tcPr>
          <w:p w:rsidR="001A5456" w:rsidRDefault="001A5456">
            <w:pPr>
              <w:spacing w:after="0"/>
              <w:ind w:left="135"/>
            </w:pPr>
          </w:p>
        </w:tc>
      </w:tr>
      <w:tr w:rsidR="001A5456">
        <w:trPr>
          <w:trHeight w:val="144"/>
          <w:tblCellSpacing w:w="20" w:type="nil"/>
        </w:trPr>
        <w:tc>
          <w:tcPr>
            <w:tcW w:w="0" w:type="auto"/>
            <w:gridSpan w:val="2"/>
            <w:tcMar>
              <w:top w:w="50" w:type="dxa"/>
              <w:left w:w="100" w:type="dxa"/>
            </w:tcMar>
            <w:vAlign w:val="center"/>
          </w:tcPr>
          <w:p w:rsidR="001A5456" w:rsidRPr="005F466A" w:rsidRDefault="005F466A">
            <w:pPr>
              <w:spacing w:after="0"/>
              <w:ind w:left="135"/>
              <w:rPr>
                <w:lang w:val="ru-RU"/>
              </w:rPr>
            </w:pPr>
            <w:r w:rsidRPr="005F466A">
              <w:rPr>
                <w:rFonts w:ascii="Times New Roman" w:hAnsi="Times New Roman"/>
                <w:color w:val="000000"/>
                <w:sz w:val="24"/>
                <w:lang w:val="ru-RU"/>
              </w:rPr>
              <w:t>ОБЩЕЕ КОЛИЧЕСТВО ЧАСОВ ПО ПРОГРАММЕ</w:t>
            </w:r>
          </w:p>
        </w:tc>
        <w:tc>
          <w:tcPr>
            <w:tcW w:w="1751" w:type="dxa"/>
            <w:tcMar>
              <w:top w:w="50" w:type="dxa"/>
              <w:left w:w="100" w:type="dxa"/>
            </w:tcMar>
            <w:vAlign w:val="center"/>
          </w:tcPr>
          <w:p w:rsidR="001A5456" w:rsidRDefault="005F466A">
            <w:pPr>
              <w:spacing w:after="0"/>
              <w:ind w:left="135"/>
              <w:jc w:val="center"/>
            </w:pPr>
            <w:r w:rsidRPr="005F46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4" w:type="dxa"/>
            <w:tcMar>
              <w:top w:w="50" w:type="dxa"/>
              <w:left w:w="100" w:type="dxa"/>
            </w:tcMar>
            <w:vAlign w:val="center"/>
          </w:tcPr>
          <w:p w:rsidR="001A5456" w:rsidRDefault="005F466A">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1A5456" w:rsidRDefault="001A5456"/>
        </w:tc>
      </w:tr>
    </w:tbl>
    <w:p w:rsidR="001A5456" w:rsidRDefault="001A5456">
      <w:pPr>
        <w:sectPr w:rsidR="001A5456">
          <w:pgSz w:w="16383" w:h="11906" w:orient="landscape"/>
          <w:pgMar w:top="1134" w:right="850" w:bottom="1134" w:left="1701" w:header="720" w:footer="720" w:gutter="0"/>
          <w:cols w:space="720"/>
        </w:sectPr>
      </w:pPr>
    </w:p>
    <w:p w:rsidR="005F466A" w:rsidRDefault="005F466A" w:rsidP="005F466A"/>
    <w:p w:rsidR="005F466A" w:rsidRPr="005F466A" w:rsidRDefault="005F466A" w:rsidP="005F466A">
      <w:pPr>
        <w:spacing w:after="0"/>
        <w:ind w:left="120"/>
        <w:rPr>
          <w:lang w:val="ru-RU"/>
        </w:rPr>
      </w:pPr>
      <w:r w:rsidRPr="005F466A">
        <w:rPr>
          <w:rFonts w:ascii="Times New Roman" w:hAnsi="Times New Roman"/>
          <w:b/>
          <w:color w:val="000000"/>
          <w:sz w:val="28"/>
          <w:lang w:val="ru-RU"/>
        </w:rPr>
        <w:t>УЧЕБНО-МЕТОДИЧЕСКОЕ ОБЕСПЕЧЕНИЕ ОБРАЗОВАТЕЛЬНОГО ПРОЦЕССА</w:t>
      </w:r>
    </w:p>
    <w:p w:rsidR="005F466A" w:rsidRPr="005F466A" w:rsidRDefault="005F466A" w:rsidP="005F466A">
      <w:pPr>
        <w:spacing w:after="0" w:line="480" w:lineRule="auto"/>
        <w:ind w:left="120"/>
        <w:rPr>
          <w:lang w:val="ru-RU"/>
        </w:rPr>
      </w:pPr>
      <w:r w:rsidRPr="005F466A">
        <w:rPr>
          <w:rFonts w:ascii="Times New Roman" w:hAnsi="Times New Roman"/>
          <w:b/>
          <w:color w:val="000000"/>
          <w:sz w:val="28"/>
          <w:lang w:val="ru-RU"/>
        </w:rPr>
        <w:t>ОБЯЗАТЕЛЬНЫЕ УЧЕБНЫЕ МАТЕРИАЛЫ ДЛЯ УЧЕНИКА</w:t>
      </w:r>
    </w:p>
    <w:p w:rsidR="005F466A" w:rsidRPr="005F466A" w:rsidRDefault="005F466A" w:rsidP="005F466A">
      <w:pPr>
        <w:spacing w:after="0" w:line="480" w:lineRule="auto"/>
        <w:ind w:left="120"/>
        <w:rPr>
          <w:lang w:val="ru-RU"/>
        </w:rPr>
      </w:pPr>
      <w:r w:rsidRPr="005F466A">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5F466A" w:rsidRPr="005F466A" w:rsidRDefault="005F466A" w:rsidP="005F466A">
      <w:pPr>
        <w:spacing w:after="0" w:line="480" w:lineRule="auto"/>
        <w:ind w:left="120"/>
        <w:rPr>
          <w:lang w:val="ru-RU"/>
        </w:rPr>
      </w:pPr>
      <w:r w:rsidRPr="005F466A">
        <w:rPr>
          <w:rFonts w:ascii="Times New Roman" w:hAnsi="Times New Roman"/>
          <w:color w:val="000000"/>
          <w:sz w:val="28"/>
          <w:lang w:val="ru-RU"/>
        </w:rPr>
        <w:t>​‌‌</w:t>
      </w:r>
    </w:p>
    <w:p w:rsidR="005F466A" w:rsidRPr="005F466A" w:rsidRDefault="005F466A" w:rsidP="005F466A">
      <w:pPr>
        <w:spacing w:after="0"/>
        <w:ind w:left="120"/>
        <w:rPr>
          <w:lang w:val="ru-RU"/>
        </w:rPr>
      </w:pPr>
      <w:r w:rsidRPr="005F466A">
        <w:rPr>
          <w:rFonts w:ascii="Times New Roman" w:hAnsi="Times New Roman"/>
          <w:color w:val="000000"/>
          <w:sz w:val="28"/>
          <w:lang w:val="ru-RU"/>
        </w:rPr>
        <w:t>​</w:t>
      </w:r>
    </w:p>
    <w:p w:rsidR="005F466A" w:rsidRPr="005F466A" w:rsidRDefault="005F466A" w:rsidP="005F466A">
      <w:pPr>
        <w:spacing w:after="0" w:line="480" w:lineRule="auto"/>
        <w:ind w:left="120"/>
        <w:rPr>
          <w:lang w:val="ru-RU"/>
        </w:rPr>
      </w:pPr>
      <w:r w:rsidRPr="005F466A">
        <w:rPr>
          <w:rFonts w:ascii="Times New Roman" w:hAnsi="Times New Roman"/>
          <w:b/>
          <w:color w:val="000000"/>
          <w:sz w:val="28"/>
          <w:lang w:val="ru-RU"/>
        </w:rPr>
        <w:t>МЕТОДИЧЕСКИЕ МАТЕРИАЛЫ ДЛЯ УЧИТЕЛЯ</w:t>
      </w:r>
    </w:p>
    <w:p w:rsidR="005F466A" w:rsidRPr="005F466A" w:rsidRDefault="005F466A" w:rsidP="005F466A">
      <w:pPr>
        <w:spacing w:after="0" w:line="480" w:lineRule="auto"/>
        <w:ind w:left="120"/>
        <w:rPr>
          <w:lang w:val="ru-RU"/>
        </w:rPr>
      </w:pPr>
      <w:r w:rsidRPr="005F466A">
        <w:rPr>
          <w:rFonts w:ascii="Times New Roman" w:hAnsi="Times New Roman"/>
          <w:color w:val="000000"/>
          <w:sz w:val="28"/>
          <w:lang w:val="ru-RU"/>
        </w:rPr>
        <w:t>​‌Биология. Методические р</w:t>
      </w:r>
      <w:r w:rsidR="0045485D">
        <w:rPr>
          <w:rFonts w:ascii="Times New Roman" w:hAnsi="Times New Roman"/>
          <w:color w:val="000000"/>
          <w:sz w:val="28"/>
          <w:lang w:val="ru-RU"/>
        </w:rPr>
        <w:t>екомендации к УМК "Линия жизни"</w:t>
      </w:r>
      <w:r w:rsidRPr="005F466A">
        <w:rPr>
          <w:rFonts w:ascii="Times New Roman" w:hAnsi="Times New Roman"/>
          <w:color w:val="000000"/>
          <w:sz w:val="28"/>
          <w:lang w:val="ru-RU"/>
        </w:rPr>
        <w:t>. Автор: Пасечник В.В.‌​</w:t>
      </w:r>
    </w:p>
    <w:p w:rsidR="005F466A" w:rsidRPr="005F466A" w:rsidRDefault="005F466A" w:rsidP="005F466A">
      <w:pPr>
        <w:spacing w:after="0"/>
        <w:ind w:left="120"/>
        <w:rPr>
          <w:lang w:val="ru-RU"/>
        </w:rPr>
      </w:pPr>
    </w:p>
    <w:p w:rsidR="005F466A" w:rsidRPr="005F466A" w:rsidRDefault="005F466A" w:rsidP="005F466A">
      <w:pPr>
        <w:spacing w:after="0" w:line="480" w:lineRule="auto"/>
        <w:ind w:left="120"/>
        <w:rPr>
          <w:lang w:val="ru-RU"/>
        </w:rPr>
      </w:pPr>
      <w:r w:rsidRPr="005F466A">
        <w:rPr>
          <w:rFonts w:ascii="Times New Roman" w:hAnsi="Times New Roman"/>
          <w:b/>
          <w:color w:val="000000"/>
          <w:sz w:val="28"/>
          <w:lang w:val="ru-RU"/>
        </w:rPr>
        <w:t>ЦИФРОВЫЕ ОБРАЗОВАТЕЛЬНЫЕ РЕСУРСЫ И РЕСУРСЫ СЕТИ ИНТЕРНЕТ</w:t>
      </w:r>
    </w:p>
    <w:p w:rsidR="007B01F3" w:rsidRPr="007B01F3" w:rsidRDefault="005F466A" w:rsidP="007B01F3">
      <w:pPr>
        <w:spacing w:after="0" w:line="480" w:lineRule="auto"/>
        <w:ind w:left="120"/>
        <w:rPr>
          <w:rFonts w:ascii="Times New Roman" w:hAnsi="Times New Roman"/>
          <w:color w:val="000000"/>
          <w:sz w:val="28"/>
          <w:lang w:val="ru-RU"/>
        </w:rPr>
        <w:sectPr w:rsidR="007B01F3" w:rsidRPr="007B01F3">
          <w:pgSz w:w="16383" w:h="11906" w:orient="landscape"/>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sidR="007B01F3">
        <w:rPr>
          <w:rFonts w:ascii="Times New Roman" w:hAnsi="Times New Roman"/>
          <w:color w:val="000000"/>
          <w:sz w:val="28"/>
        </w:rPr>
        <w:t>Р</w:t>
      </w:r>
      <w:r w:rsidR="007B01F3">
        <w:rPr>
          <w:rFonts w:ascii="Times New Roman" w:hAnsi="Times New Roman"/>
          <w:color w:val="000000"/>
          <w:sz w:val="28"/>
          <w:lang w:val="ru-RU"/>
        </w:rPr>
        <w:t>ЭШ</w:t>
      </w:r>
    </w:p>
    <w:bookmarkEnd w:id="7"/>
    <w:p w:rsidR="004D7E40" w:rsidRDefault="004D7E40"/>
    <w:sectPr w:rsidR="004D7E4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D4" w:rsidRDefault="001B1BD4" w:rsidP="005F466A">
      <w:pPr>
        <w:spacing w:after="0" w:line="240" w:lineRule="auto"/>
      </w:pPr>
      <w:r>
        <w:separator/>
      </w:r>
    </w:p>
  </w:endnote>
  <w:endnote w:type="continuationSeparator" w:id="0">
    <w:p w:rsidR="001B1BD4" w:rsidRDefault="001B1BD4" w:rsidP="005F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D4" w:rsidRDefault="001B1BD4" w:rsidP="005F466A">
      <w:pPr>
        <w:spacing w:after="0" w:line="240" w:lineRule="auto"/>
      </w:pPr>
      <w:r>
        <w:separator/>
      </w:r>
    </w:p>
  </w:footnote>
  <w:footnote w:type="continuationSeparator" w:id="0">
    <w:p w:rsidR="001B1BD4" w:rsidRDefault="001B1BD4" w:rsidP="005F4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07D"/>
    <w:multiLevelType w:val="multilevel"/>
    <w:tmpl w:val="D61EFD0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7904"/>
    <w:multiLevelType w:val="multilevel"/>
    <w:tmpl w:val="BC1029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52E98"/>
    <w:multiLevelType w:val="multilevel"/>
    <w:tmpl w:val="64F814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A5647"/>
    <w:multiLevelType w:val="multilevel"/>
    <w:tmpl w:val="35AA31A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F153F"/>
    <w:multiLevelType w:val="multilevel"/>
    <w:tmpl w:val="949A7C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14055"/>
    <w:multiLevelType w:val="multilevel"/>
    <w:tmpl w:val="7F6A80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9303D"/>
    <w:multiLevelType w:val="multilevel"/>
    <w:tmpl w:val="BDF8660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B038E"/>
    <w:multiLevelType w:val="multilevel"/>
    <w:tmpl w:val="197E49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52FD4"/>
    <w:multiLevelType w:val="multilevel"/>
    <w:tmpl w:val="2788CE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2085F"/>
    <w:multiLevelType w:val="multilevel"/>
    <w:tmpl w:val="8EFE41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F0921"/>
    <w:multiLevelType w:val="multilevel"/>
    <w:tmpl w:val="D37CFA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307EC"/>
    <w:multiLevelType w:val="multilevel"/>
    <w:tmpl w:val="45D8E1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953B6C"/>
    <w:multiLevelType w:val="multilevel"/>
    <w:tmpl w:val="DAC67B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460658"/>
    <w:multiLevelType w:val="multilevel"/>
    <w:tmpl w:val="3B8483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8723FC"/>
    <w:multiLevelType w:val="multilevel"/>
    <w:tmpl w:val="75A0E4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AD4A05"/>
    <w:multiLevelType w:val="multilevel"/>
    <w:tmpl w:val="C130F6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196154"/>
    <w:multiLevelType w:val="multilevel"/>
    <w:tmpl w:val="363E79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42766"/>
    <w:multiLevelType w:val="multilevel"/>
    <w:tmpl w:val="550E4F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8047D1"/>
    <w:multiLevelType w:val="multilevel"/>
    <w:tmpl w:val="D29427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C6098"/>
    <w:multiLevelType w:val="multilevel"/>
    <w:tmpl w:val="F920D4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0A49F5"/>
    <w:multiLevelType w:val="multilevel"/>
    <w:tmpl w:val="EFFC57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3F696D"/>
    <w:multiLevelType w:val="multilevel"/>
    <w:tmpl w:val="9E92D3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2C565E"/>
    <w:multiLevelType w:val="multilevel"/>
    <w:tmpl w:val="245437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EB0961"/>
    <w:multiLevelType w:val="multilevel"/>
    <w:tmpl w:val="08D6468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862E21"/>
    <w:multiLevelType w:val="multilevel"/>
    <w:tmpl w:val="D8BC5A5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ED5AF0"/>
    <w:multiLevelType w:val="multilevel"/>
    <w:tmpl w:val="0B66B16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254742"/>
    <w:multiLevelType w:val="multilevel"/>
    <w:tmpl w:val="F230A1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B910D4"/>
    <w:multiLevelType w:val="multilevel"/>
    <w:tmpl w:val="80E8D41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61ACD"/>
    <w:multiLevelType w:val="multilevel"/>
    <w:tmpl w:val="D2BAB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D7880"/>
    <w:multiLevelType w:val="multilevel"/>
    <w:tmpl w:val="4202D1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9621D9"/>
    <w:multiLevelType w:val="multilevel"/>
    <w:tmpl w:val="7B2E2C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382189"/>
    <w:multiLevelType w:val="multilevel"/>
    <w:tmpl w:val="6DCE02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395821"/>
    <w:multiLevelType w:val="multilevel"/>
    <w:tmpl w:val="682E26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51838"/>
    <w:multiLevelType w:val="multilevel"/>
    <w:tmpl w:val="C4B263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E920D2"/>
    <w:multiLevelType w:val="multilevel"/>
    <w:tmpl w:val="B9EC27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31"/>
  </w:num>
  <w:num w:numId="4">
    <w:abstractNumId w:val="22"/>
  </w:num>
  <w:num w:numId="5">
    <w:abstractNumId w:val="16"/>
  </w:num>
  <w:num w:numId="6">
    <w:abstractNumId w:val="33"/>
  </w:num>
  <w:num w:numId="7">
    <w:abstractNumId w:val="29"/>
  </w:num>
  <w:num w:numId="8">
    <w:abstractNumId w:val="5"/>
  </w:num>
  <w:num w:numId="9">
    <w:abstractNumId w:val="13"/>
  </w:num>
  <w:num w:numId="10">
    <w:abstractNumId w:val="26"/>
  </w:num>
  <w:num w:numId="11">
    <w:abstractNumId w:val="8"/>
  </w:num>
  <w:num w:numId="12">
    <w:abstractNumId w:val="21"/>
  </w:num>
  <w:num w:numId="13">
    <w:abstractNumId w:val="1"/>
  </w:num>
  <w:num w:numId="14">
    <w:abstractNumId w:val="12"/>
  </w:num>
  <w:num w:numId="15">
    <w:abstractNumId w:val="28"/>
  </w:num>
  <w:num w:numId="16">
    <w:abstractNumId w:val="4"/>
  </w:num>
  <w:num w:numId="17">
    <w:abstractNumId w:val="11"/>
  </w:num>
  <w:num w:numId="18">
    <w:abstractNumId w:val="30"/>
  </w:num>
  <w:num w:numId="19">
    <w:abstractNumId w:val="17"/>
  </w:num>
  <w:num w:numId="20">
    <w:abstractNumId w:val="9"/>
  </w:num>
  <w:num w:numId="21">
    <w:abstractNumId w:val="14"/>
  </w:num>
  <w:num w:numId="22">
    <w:abstractNumId w:val="2"/>
  </w:num>
  <w:num w:numId="23">
    <w:abstractNumId w:val="34"/>
  </w:num>
  <w:num w:numId="24">
    <w:abstractNumId w:val="10"/>
  </w:num>
  <w:num w:numId="25">
    <w:abstractNumId w:val="18"/>
  </w:num>
  <w:num w:numId="26">
    <w:abstractNumId w:val="19"/>
  </w:num>
  <w:num w:numId="27">
    <w:abstractNumId w:val="24"/>
  </w:num>
  <w:num w:numId="28">
    <w:abstractNumId w:val="23"/>
  </w:num>
  <w:num w:numId="29">
    <w:abstractNumId w:val="27"/>
  </w:num>
  <w:num w:numId="30">
    <w:abstractNumId w:val="3"/>
  </w:num>
  <w:num w:numId="31">
    <w:abstractNumId w:val="15"/>
  </w:num>
  <w:num w:numId="32">
    <w:abstractNumId w:val="6"/>
  </w:num>
  <w:num w:numId="33">
    <w:abstractNumId w:val="0"/>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A5456"/>
    <w:rsid w:val="001A5456"/>
    <w:rsid w:val="001B1BD4"/>
    <w:rsid w:val="002F63E0"/>
    <w:rsid w:val="003D0CAC"/>
    <w:rsid w:val="0045485D"/>
    <w:rsid w:val="0048470D"/>
    <w:rsid w:val="004D7E40"/>
    <w:rsid w:val="00503352"/>
    <w:rsid w:val="005B68FC"/>
    <w:rsid w:val="005F466A"/>
    <w:rsid w:val="007B01F3"/>
    <w:rsid w:val="00C5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5F46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466A"/>
  </w:style>
  <w:style w:type="paragraph" w:styleId="af0">
    <w:name w:val="List Paragraph"/>
    <w:basedOn w:val="a"/>
    <w:uiPriority w:val="99"/>
    <w:rsid w:val="005B68FC"/>
    <w:pPr>
      <w:ind w:left="720"/>
      <w:contextualSpacing/>
    </w:pPr>
  </w:style>
  <w:style w:type="paragraph" w:styleId="af1">
    <w:name w:val="Balloon Text"/>
    <w:basedOn w:val="a"/>
    <w:link w:val="af2"/>
    <w:uiPriority w:val="99"/>
    <w:semiHidden/>
    <w:unhideWhenUsed/>
    <w:rsid w:val="0050335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033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863cca60" TargetMode="External"/><Relationship Id="rId26" Type="http://schemas.openxmlformats.org/officeDocument/2006/relationships/hyperlink" Target="https://m.edsoo.ru/863cdb36" TargetMode="External"/><Relationship Id="rId39" Type="http://schemas.openxmlformats.org/officeDocument/2006/relationships/hyperlink" Target="https://m.edsoo.ru/863cf684" TargetMode="External"/><Relationship Id="rId21" Type="http://schemas.openxmlformats.org/officeDocument/2006/relationships/hyperlink" Target="https://m.edsoo.ru/863ccf56" TargetMode="External"/><Relationship Id="rId34" Type="http://schemas.openxmlformats.org/officeDocument/2006/relationships/hyperlink" Target="https://m.edsoo.ru/863cec3e" TargetMode="External"/><Relationship Id="rId42" Type="http://schemas.openxmlformats.org/officeDocument/2006/relationships/hyperlink" Target="https://m.edsoo.ru/863cfd3c" TargetMode="External"/><Relationship Id="rId47" Type="http://schemas.openxmlformats.org/officeDocument/2006/relationships/hyperlink" Target="https://m.edsoo.ru/863d0af2" TargetMode="External"/><Relationship Id="rId50" Type="http://schemas.openxmlformats.org/officeDocument/2006/relationships/hyperlink" Target="https://m.edsoo.ru/863d0fde" TargetMode="External"/><Relationship Id="rId55" Type="http://schemas.openxmlformats.org/officeDocument/2006/relationships/hyperlink" Target="https://m.edsoo.ru/863d197a" TargetMode="External"/><Relationship Id="rId63" Type="http://schemas.openxmlformats.org/officeDocument/2006/relationships/hyperlink" Target="https://m.edsoo.ru/863d3b4e" TargetMode="External"/><Relationship Id="rId68" Type="http://schemas.openxmlformats.org/officeDocument/2006/relationships/hyperlink" Target="https://m.edsoo.ru/863d21c2"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dsoo.ru/863d3cca"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9" Type="http://schemas.openxmlformats.org/officeDocument/2006/relationships/hyperlink" Target="https://m.edsoo.ru/863ce568" TargetMode="External"/><Relationship Id="rId11" Type="http://schemas.openxmlformats.org/officeDocument/2006/relationships/hyperlink" Target="https://m.edsoo.ru/7f413368" TargetMode="External"/><Relationship Id="rId24" Type="http://schemas.openxmlformats.org/officeDocument/2006/relationships/hyperlink" Target="https://m.edsoo.ru/863cd65e" TargetMode="External"/><Relationship Id="rId32" Type="http://schemas.openxmlformats.org/officeDocument/2006/relationships/hyperlink" Target="https://m.edsoo.ru/863ce8ec" TargetMode="External"/><Relationship Id="rId37" Type="http://schemas.openxmlformats.org/officeDocument/2006/relationships/hyperlink" Target="https://m.edsoo.ru/863cf508" TargetMode="External"/><Relationship Id="rId40" Type="http://schemas.openxmlformats.org/officeDocument/2006/relationships/hyperlink" Target="https://m.edsoo.ru/863cf7e2" TargetMode="External"/><Relationship Id="rId45" Type="http://schemas.openxmlformats.org/officeDocument/2006/relationships/hyperlink" Target="https://m.edsoo.ru/863d0340" TargetMode="External"/><Relationship Id="rId53" Type="http://schemas.openxmlformats.org/officeDocument/2006/relationships/hyperlink" Target="https://m.edsoo.ru/863d3cca" TargetMode="External"/><Relationship Id="rId58" Type="http://schemas.openxmlformats.org/officeDocument/2006/relationships/hyperlink" Target="https://m.edsoo.ru/863d1e98" TargetMode="External"/><Relationship Id="rId66" Type="http://schemas.openxmlformats.org/officeDocument/2006/relationships/hyperlink" Target="https://m.edsoo.ru/863d2028" TargetMode="External"/><Relationship Id="rId74" Type="http://schemas.openxmlformats.org/officeDocument/2006/relationships/hyperlink" Target="https://m.edsoo.ru/863d39c8"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863cd9ce" TargetMode="External"/><Relationship Id="rId28" Type="http://schemas.openxmlformats.org/officeDocument/2006/relationships/hyperlink" Target="https://m.edsoo.ru/863cddde" TargetMode="External"/><Relationship Id="rId36" Type="http://schemas.openxmlformats.org/officeDocument/2006/relationships/hyperlink" Target="https://m.edsoo.ru/863cf684" TargetMode="External"/><Relationship Id="rId49" Type="http://schemas.openxmlformats.org/officeDocument/2006/relationships/hyperlink" Target="https://m.edsoo.ru/863d0de0" TargetMode="External"/><Relationship Id="rId57" Type="http://schemas.openxmlformats.org/officeDocument/2006/relationships/hyperlink" Target="https://m.edsoo.ru/863d28ca" TargetMode="External"/><Relationship Id="rId61" Type="http://schemas.openxmlformats.org/officeDocument/2006/relationships/hyperlink" Target="https://m.edsoo.ru/863d3842" TargetMode="External"/><Relationship Id="rId10" Type="http://schemas.openxmlformats.org/officeDocument/2006/relationships/hyperlink" Target="https://m.edsoo.ru/7f413368" TargetMode="External"/><Relationship Id="rId19" Type="http://schemas.openxmlformats.org/officeDocument/2006/relationships/hyperlink" Target="https://m.edsoo.ru/863ccc0e"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52" Type="http://schemas.openxmlformats.org/officeDocument/2006/relationships/hyperlink" Target="https://m.edsoo.ru/863d12ae" TargetMode="External"/><Relationship Id="rId60" Type="http://schemas.openxmlformats.org/officeDocument/2006/relationships/hyperlink" Target="https://m.edsoo.ru/863d3842" TargetMode="External"/><Relationship Id="rId65" Type="http://schemas.openxmlformats.org/officeDocument/2006/relationships/hyperlink" Target="https://m.edsoo.ru/863d1b00" TargetMode="External"/><Relationship Id="rId73" Type="http://schemas.openxmlformats.org/officeDocument/2006/relationships/hyperlink" Target="https://m.edsoo.ru/863d384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863cd0c8" TargetMode="External"/><Relationship Id="rId27" Type="http://schemas.openxmlformats.org/officeDocument/2006/relationships/hyperlink" Target="https://m.edsoo.ru/863cd3de" TargetMode="External"/><Relationship Id="rId30" Type="http://schemas.openxmlformats.org/officeDocument/2006/relationships/hyperlink" Target="https://m.edsoo.ru/863ce73e" TargetMode="External"/><Relationship Id="rId35" Type="http://schemas.openxmlformats.org/officeDocument/2006/relationships/hyperlink" Target="https://m.edsoo.ru/863cedba" TargetMode="External"/><Relationship Id="rId43" Type="http://schemas.openxmlformats.org/officeDocument/2006/relationships/hyperlink" Target="https://m.edsoo.ru/863cfeea" TargetMode="External"/><Relationship Id="rId48" Type="http://schemas.openxmlformats.org/officeDocument/2006/relationships/hyperlink" Target="https://m.edsoo.ru/863d0c82" TargetMode="External"/><Relationship Id="rId56" Type="http://schemas.openxmlformats.org/officeDocument/2006/relationships/hyperlink" Target="https://m.edsoo.ru/863d1c90" TargetMode="External"/><Relationship Id="rId64" Type="http://schemas.openxmlformats.org/officeDocument/2006/relationships/hyperlink" Target="https://m.edsoo.ru/863d2550" TargetMode="External"/><Relationship Id="rId69" Type="http://schemas.openxmlformats.org/officeDocument/2006/relationships/hyperlink" Target="https://m.edsoo.ru/863d232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edsoo.ru/863d115a" TargetMode="External"/><Relationship Id="rId72" Type="http://schemas.openxmlformats.org/officeDocument/2006/relationships/hyperlink" Target="https://m.edsoo.ru/863d2fb4"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863cd866" TargetMode="External"/><Relationship Id="rId33" Type="http://schemas.openxmlformats.org/officeDocument/2006/relationships/hyperlink" Target="https://m.edsoo.ru/863cea68" TargetMode="External"/><Relationship Id="rId38" Type="http://schemas.openxmlformats.org/officeDocument/2006/relationships/hyperlink" Target="https://m.edsoo.ru/863cf684" TargetMode="External"/><Relationship Id="rId46" Type="http://schemas.openxmlformats.org/officeDocument/2006/relationships/hyperlink" Target="https://m.edsoo.ru/863d064c" TargetMode="External"/><Relationship Id="rId59" Type="http://schemas.openxmlformats.org/officeDocument/2006/relationships/hyperlink" Target="https://m.edsoo.ru/863d2c08" TargetMode="External"/><Relationship Id="rId67" Type="http://schemas.openxmlformats.org/officeDocument/2006/relationships/hyperlink" Target="https://m.edsoo.ru/863d2028" TargetMode="External"/><Relationship Id="rId20" Type="http://schemas.openxmlformats.org/officeDocument/2006/relationships/hyperlink" Target="https://m.edsoo.ru/863ccc0e" TargetMode="External"/><Relationship Id="rId41" Type="http://schemas.openxmlformats.org/officeDocument/2006/relationships/hyperlink" Target="https://m.edsoo.ru/863cfb20" TargetMode="External"/><Relationship Id="rId54" Type="http://schemas.openxmlformats.org/officeDocument/2006/relationships/hyperlink" Target="https://m.edsoo.ru/863d1402" TargetMode="External"/><Relationship Id="rId62" Type="http://schemas.openxmlformats.org/officeDocument/2006/relationships/hyperlink" Target="https://m.edsoo.ru/863d3b4e" TargetMode="External"/><Relationship Id="rId70" Type="http://schemas.openxmlformats.org/officeDocument/2006/relationships/hyperlink" Target="https://m.edsoo.ru/863d2c08" TargetMode="External"/><Relationship Id="rId75" Type="http://schemas.openxmlformats.org/officeDocument/2006/relationships/hyperlink" Target="https://m.edsoo.ru/863d34d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6810</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user-14</cp:lastModifiedBy>
  <cp:revision>8</cp:revision>
  <cp:lastPrinted>2023-09-11T18:12:00Z</cp:lastPrinted>
  <dcterms:created xsi:type="dcterms:W3CDTF">2023-09-08T03:39:00Z</dcterms:created>
  <dcterms:modified xsi:type="dcterms:W3CDTF">2023-12-05T09:36:00Z</dcterms:modified>
</cp:coreProperties>
</file>